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：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来宾市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人民检察院2021</w: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年考试录用公务员拟录用人员名单</w:t>
      </w:r>
    </w:p>
    <w:tbl>
      <w:tblPr>
        <w:tblStyle w:val="2"/>
        <w:tblpPr w:leftFromText="180" w:rightFromText="180" w:vertAnchor="page" w:horzAnchor="margin" w:tblpXSpec="center" w:tblpY="2746"/>
        <w:tblW w:w="1525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80"/>
        <w:gridCol w:w="1215"/>
        <w:gridCol w:w="1134"/>
        <w:gridCol w:w="993"/>
        <w:gridCol w:w="798"/>
        <w:gridCol w:w="540"/>
        <w:gridCol w:w="1260"/>
        <w:gridCol w:w="1800"/>
        <w:gridCol w:w="563"/>
        <w:gridCol w:w="567"/>
        <w:gridCol w:w="709"/>
        <w:gridCol w:w="850"/>
        <w:gridCol w:w="850"/>
        <w:gridCol w:w="731"/>
        <w:gridCol w:w="540"/>
        <w:gridCol w:w="540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职位名称</w:t>
            </w:r>
            <w:r>
              <w:rPr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代码</w:t>
            </w:r>
            <w:r>
              <w:rPr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所在工作单位或毕业院校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行测成绩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申论成绩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面试</w:t>
            </w:r>
          </w:p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综合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体能测评结果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体检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职位排名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来宾市人民检察院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来宾市兴宾区人民检察院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检察官助理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45220008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黄瀚滴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11220604018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55.50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82.90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来宾市人民检察院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来宾市兴宾区人民检察院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检察官助理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45220008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黄新达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11220601913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59.75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65.50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77.80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206.05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来宾市人民检察院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来宾市基层人民检察院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检察官助理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45220009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潘柳霖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11220602812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兴宾公路养护中心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61.00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83.84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211.84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来宾市人民检察院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来宾市基层人民检察院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检察官助理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45220009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韦山梅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11220600614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武宣县金鸡乡乡村建设综合服务中心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53.63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64.50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200.43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来宾市人民检察院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来宾市基层人民检察院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检察官助理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45220009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罗丽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11220601327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来宾市仲裁委员会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服务中心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55.50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60.50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80.10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199.1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来宾市人民检察院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来宾市基层人民检察院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检察官助理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45220009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覃永祥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11220602014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梧州学院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52.75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66.50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198.25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来宾市人民检察院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来宾市基层人民检察院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检察官助理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45220009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蓝惠艳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11220603205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来宾市司法局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(聘用人员)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52.25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62.50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197.05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来宾市人民检察院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来宾市基层人民检察院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检察官助理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45220009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莫斯喻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11220600713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56.75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196.75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来宾市人民检察院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来宾市基层人民检察院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检察官助理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45220009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范洄茴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11220601021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金秀瑶族自治县人民检察院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(聘用人员)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51.13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61.50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193.03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来宾市人民检察院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来宾市金秀瑶族自治县人民检察院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司法行政岗位（</w:t>
            </w:r>
            <w:r>
              <w:rPr>
                <w:rFonts w:ascii="宋体" w:hAnsi="宋体"/>
                <w:sz w:val="18"/>
                <w:szCs w:val="18"/>
              </w:rPr>
              <w:t>45220010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祝健璐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瑶族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11220603621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金秀瑶族自治县医疗保障服务中心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57.38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196.98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来宾市人民检察院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来宾市忻城县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人民检察院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司法警察岗位（</w:t>
            </w:r>
            <w:r>
              <w:rPr>
                <w:rFonts w:ascii="宋体" w:hAnsi="宋体"/>
                <w:sz w:val="18"/>
                <w:szCs w:val="18"/>
              </w:rPr>
              <w:t>45220011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蓝政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13152003719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忻城县计量检定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测试所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56.38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202.88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>
      <w:pPr>
        <w:sectPr>
          <w:pgSz w:w="16838" w:h="11906" w:orient="landscape"/>
          <w:pgMar w:top="1247" w:right="1418" w:bottom="1588" w:left="141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3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2021-06-17T01:10:52Z</dcterms:created>
  <dc:creator>Windows</dc:creator>
  <cp:lastModifiedBy> 啊～lisa </cp:lastModifiedBy>
  <dcterms:modified xsi:type="dcterms:W3CDTF">2021-06-17T01:11:04Z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