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left"/>
        <w:textAlignment w:val="baseline"/>
        <w:rPr>
          <w:rStyle w:val="8"/>
          <w:rFonts w:ascii="宋体" w:hAnsi="宋体"/>
          <w:b w:val="0"/>
          <w:i w:val="0"/>
          <w:caps w:val="0"/>
          <w:spacing w:val="0"/>
          <w:w w:val="100"/>
          <w:kern w:val="0"/>
          <w:sz w:val="24"/>
          <w:szCs w:val="24"/>
          <w:lang w:val="en-US" w:eastAsia="zh-CN" w:bidi="ar-SA"/>
        </w:rPr>
      </w:pPr>
      <w:bookmarkStart w:id="0" w:name="_GoBack"/>
      <w:bookmarkEnd w:id="0"/>
      <w:r>
        <w:rPr>
          <w:rStyle w:val="8"/>
          <w:rFonts w:ascii="微软雅黑" w:hAnsi="微软雅黑" w:eastAsia="微软雅黑"/>
          <w:b w:val="0"/>
          <w:i w:val="0"/>
          <w:caps w:val="0"/>
          <w:spacing w:val="0"/>
          <w:w w:val="100"/>
          <w:kern w:val="0"/>
          <w:sz w:val="21"/>
          <w:szCs w:val="21"/>
          <w:lang w:val="en-US" w:eastAsia="zh-CN" w:bidi="ar-SA"/>
        </w:rPr>
        <w:br w:type="textWrapping"/>
      </w:r>
    </w:p>
    <w:p>
      <w:pPr>
        <w:widowControl/>
        <w:snapToGrid/>
        <w:spacing w:before="0" w:beforeAutospacing="0" w:after="0" w:afterAutospacing="0" w:line="520" w:lineRule="exact"/>
        <w:jc w:val="center"/>
        <w:textAlignment w:val="baseline"/>
        <w:rPr>
          <w:rStyle w:val="8"/>
          <w:rFonts w:ascii="方正小标宋_GBK" w:hAnsi="仿宋" w:eastAsia="方正小标宋_GBK"/>
          <w:b/>
          <w:i w:val="0"/>
          <w:caps w:val="0"/>
          <w:spacing w:val="0"/>
          <w:w w:val="100"/>
          <w:kern w:val="0"/>
          <w:sz w:val="44"/>
          <w:szCs w:val="44"/>
          <w:lang w:val="en-US" w:eastAsia="zh-CN" w:bidi="ar-SA"/>
        </w:rPr>
      </w:pPr>
      <w:r>
        <w:rPr>
          <w:rStyle w:val="8"/>
          <w:rFonts w:ascii="方正小标宋_GBK" w:hAnsi="仿宋" w:eastAsia="方正小标宋_GBK"/>
          <w:b/>
          <w:i w:val="0"/>
          <w:caps w:val="0"/>
          <w:spacing w:val="0"/>
          <w:w w:val="100"/>
          <w:kern w:val="0"/>
          <w:sz w:val="44"/>
          <w:szCs w:val="44"/>
          <w:lang w:val="en-US" w:eastAsia="zh-CN" w:bidi="ar-SA"/>
        </w:rPr>
        <w:t>2021年度广西隆林各族自治县农村义务教育阶段学校教师特设岗位计划招聘公告</w:t>
      </w:r>
    </w:p>
    <w:p>
      <w:pPr>
        <w:widowControl/>
        <w:snapToGrid/>
        <w:spacing w:before="0" w:beforeAutospacing="0" w:after="0" w:afterAutospacing="0" w:line="520" w:lineRule="exact"/>
        <w:jc w:val="center"/>
        <w:textAlignment w:val="baseline"/>
        <w:rPr>
          <w:rStyle w:val="8"/>
          <w:rFonts w:ascii="方正小标宋_GBK" w:hAnsi="仿宋" w:eastAsia="方正小标宋_GBK"/>
          <w:b/>
          <w:i w:val="0"/>
          <w:caps w:val="0"/>
          <w:spacing w:val="0"/>
          <w:w w:val="100"/>
          <w:kern w:val="0"/>
          <w:sz w:val="44"/>
          <w:szCs w:val="44"/>
          <w:lang w:val="en-US" w:eastAsia="zh-CN" w:bidi="ar-SA"/>
        </w:rPr>
      </w:pP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根据自治区教育厅、自治区党委编办、财政厅、人社厅《关于做好2021年特岗教师招聘工作的通知》（桂教特岗〔2021〕2号）文件精神，我县2021年度</w:t>
      </w:r>
      <w:r>
        <w:rPr>
          <w:rStyle w:val="8"/>
          <w:rFonts w:hint="eastAsia" w:ascii="仿宋" w:hAnsi="仿宋" w:eastAsia="仿宋"/>
          <w:b w:val="0"/>
          <w:i w:val="0"/>
          <w:caps w:val="0"/>
          <w:spacing w:val="0"/>
          <w:w w:val="100"/>
          <w:kern w:val="0"/>
          <w:sz w:val="32"/>
          <w:szCs w:val="32"/>
          <w:lang w:val="en-US" w:eastAsia="zh-CN" w:bidi="ar-SA"/>
        </w:rPr>
        <w:t>计划招聘80名初中特岗教师。</w:t>
      </w:r>
      <w:r>
        <w:rPr>
          <w:rStyle w:val="8"/>
          <w:rFonts w:ascii="仿宋_GB2312" w:hAnsi="仿宋" w:eastAsia="仿宋_GB2312"/>
          <w:b w:val="0"/>
          <w:i w:val="0"/>
          <w:caps w:val="0"/>
          <w:spacing w:val="0"/>
          <w:w w:val="100"/>
          <w:kern w:val="2"/>
          <w:sz w:val="32"/>
          <w:szCs w:val="32"/>
          <w:lang w:val="en-US" w:eastAsia="zh-CN" w:bidi="ar-SA"/>
        </w:rPr>
        <w:t>现就有关事项公告如下：</w:t>
      </w:r>
    </w:p>
    <w:p>
      <w:pPr>
        <w:widowControl/>
        <w:snapToGrid/>
        <w:spacing w:before="0" w:beforeAutospacing="0" w:after="0" w:afterAutospacing="0" w:line="560" w:lineRule="exact"/>
        <w:ind w:firstLine="645"/>
        <w:jc w:val="left"/>
        <w:textAlignment w:val="baseline"/>
        <w:rPr>
          <w:rStyle w:val="8"/>
          <w:rFonts w:ascii="仿宋" w:hAnsi="仿宋" w:eastAsia="仿宋" w:cs="黑体"/>
          <w:b/>
          <w:bCs/>
          <w:i w:val="0"/>
          <w:caps w:val="0"/>
          <w:spacing w:val="0"/>
          <w:w w:val="100"/>
          <w:kern w:val="0"/>
          <w:sz w:val="32"/>
          <w:szCs w:val="32"/>
          <w:lang w:val="en-US" w:eastAsia="zh-CN" w:bidi="ar-SA"/>
        </w:rPr>
      </w:pPr>
      <w:r>
        <w:rPr>
          <w:rStyle w:val="8"/>
          <w:rFonts w:ascii="仿宋" w:hAnsi="仿宋" w:eastAsia="仿宋" w:cs="黑体"/>
          <w:b/>
          <w:bCs/>
          <w:i w:val="0"/>
          <w:caps w:val="0"/>
          <w:spacing w:val="0"/>
          <w:w w:val="100"/>
          <w:kern w:val="0"/>
          <w:sz w:val="32"/>
          <w:szCs w:val="32"/>
          <w:lang w:val="en-US" w:eastAsia="zh-CN" w:bidi="ar-SA"/>
        </w:rPr>
        <w:t>一、招聘计划</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2021年我县“特岗教师计划”招聘指标共80名</w:t>
      </w:r>
      <w:r>
        <w:rPr>
          <w:rStyle w:val="8"/>
          <w:rFonts w:hint="eastAsia" w:ascii="仿宋" w:hAnsi="仿宋" w:eastAsia="仿宋"/>
          <w:b w:val="0"/>
          <w:i w:val="0"/>
          <w:caps w:val="0"/>
          <w:spacing w:val="0"/>
          <w:w w:val="100"/>
          <w:kern w:val="0"/>
          <w:sz w:val="32"/>
          <w:szCs w:val="32"/>
          <w:lang w:val="en-US" w:eastAsia="zh-CN" w:bidi="ar-SA"/>
        </w:rPr>
        <w:t>农村初中教师</w:t>
      </w:r>
      <w:r>
        <w:rPr>
          <w:rStyle w:val="8"/>
          <w:rFonts w:ascii="仿宋" w:hAnsi="仿宋" w:eastAsia="仿宋"/>
          <w:b w:val="0"/>
          <w:i w:val="0"/>
          <w:caps w:val="0"/>
          <w:spacing w:val="0"/>
          <w:w w:val="100"/>
          <w:kern w:val="0"/>
          <w:sz w:val="32"/>
          <w:szCs w:val="32"/>
          <w:lang w:val="en-US" w:eastAsia="zh-CN" w:bidi="ar-SA"/>
        </w:rPr>
        <w:t>。具体科目名额详见《隆林各族自治县2021年“义教特岗”教师招聘计划表（附件）》。</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cs="黑体"/>
          <w:b/>
          <w:bCs/>
          <w:i w:val="0"/>
          <w:caps w:val="0"/>
          <w:spacing w:val="0"/>
          <w:w w:val="100"/>
          <w:kern w:val="0"/>
          <w:sz w:val="32"/>
          <w:szCs w:val="32"/>
          <w:lang w:val="en-US" w:eastAsia="zh-CN" w:bidi="ar-SA"/>
        </w:rPr>
        <w:t>二、招聘对象和条件</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（一）政治素质好，热爱社会主义祖国，拥护党的各项方针、政策，热爱教育事业，有强烈的事业心和责任感，品行端正，遵纪守法，在校期间表现良好，未受过任何纪律处分。</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二）以普通高校本科及以上毕业生为主，初中音乐、美术、地理、生物岗位可适当招聘师范类专科，年龄不超过30周岁（1991年6月1日后出生）。普通高校往届本科、师范类专科毕业生需具有相应的教师资格证书，应届本科、师范类专科毕业生是否取得教师资格证书不作为报考条件要求。</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（三）报名者应同时符合教师资格条件要求和招聘岗位要求。应聘初中岗位的考生，所学专业与拟任教学科一致。报考英语、音乐、美术、体育岗位的考生，所学专业必须与岗位学科一致。</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（四）已招聘为特岗教师的，在三年聘期内不再列入招聘范围。</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（五）参加过“大学生志愿服务西部计划”且有从教经历的志愿者和参加过半年以上实习支教的师范院校毕业生同等条件下优先。</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cs="黑体"/>
          <w:b/>
          <w:bCs/>
          <w:i w:val="0"/>
          <w:caps w:val="0"/>
          <w:spacing w:val="0"/>
          <w:w w:val="100"/>
          <w:kern w:val="0"/>
          <w:sz w:val="32"/>
          <w:szCs w:val="32"/>
          <w:lang w:val="en-US" w:eastAsia="zh-CN" w:bidi="ar-SA"/>
        </w:rPr>
        <w:t>三、招聘方式、程序及时间安排</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（一）报名及资格审查</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本次招聘报名及资格审查采取网络方式进行，不设现场报名，不收取报名费。符合条件的应聘者登录广西特岗教师招聘网（网址：tgzp.gxou.com.cn），按要求如实填写报名信息，包括本人基本信息和报考岗位信息等。</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1.报名时间：6月1日——10日。</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2.资格审查：网上资格审核工作由自治县教育局人事股负责，并于6月15日前在网上对应聘人员进行资格审查完成。</w:t>
      </w:r>
    </w:p>
    <w:p>
      <w:pPr>
        <w:widowControl/>
        <w:snapToGrid/>
        <w:spacing w:before="0" w:beforeAutospacing="0" w:after="0" w:afterAutospacing="0" w:line="560" w:lineRule="exact"/>
        <w:ind w:firstLine="645"/>
        <w:jc w:val="left"/>
        <w:textAlignment w:val="baseline"/>
        <w:rPr>
          <w:rStyle w:val="8"/>
          <w:rFonts w:ascii="Times New Roman" w:hAnsi="Times New Roman" w:eastAsia="宋体"/>
          <w:b w:val="0"/>
          <w:i w:val="0"/>
          <w:caps w:val="0"/>
          <w:spacing w:val="0"/>
          <w:w w:val="100"/>
          <w:kern w:val="2"/>
          <w:sz w:val="21"/>
          <w:lang w:val="en-US" w:eastAsia="zh-CN" w:bidi="ar-SA"/>
        </w:rPr>
      </w:pPr>
      <w:r>
        <w:rPr>
          <w:rStyle w:val="8"/>
          <w:rFonts w:ascii="仿宋" w:hAnsi="仿宋" w:eastAsia="仿宋"/>
          <w:b w:val="0"/>
          <w:i w:val="0"/>
          <w:caps w:val="0"/>
          <w:spacing w:val="0"/>
          <w:w w:val="100"/>
          <w:kern w:val="0"/>
          <w:sz w:val="32"/>
          <w:szCs w:val="32"/>
          <w:lang w:val="en-US" w:eastAsia="zh-CN" w:bidi="ar-SA"/>
        </w:rPr>
        <w:t>3.报名及资格审查注意事项：</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（1）报考人员应对在网上提交信息的真实性负责，凡弄虚作假者，一经查实，即取消考试资格或聘用资格，所造成的损失和责任由其本人承担。</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（2）报考人员只能选择一个县的一个职位进行报名；不能用新、旧两个身份证同时报名，报名与考试使用的身份证必须一致。</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（二）现场资格复审</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1.现场资格复审和具体任教学校选择</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在进行现场资格复审前，由考生自愿选择任教学校。任教学校选择成功后需进行资格复审，复审合格的人员才组织面试（各学科具体任教学校名称详见附件），面试后未能入围考核者，愿意调剂到无人报考岗位的同一学科教师需签订服从调剂承诺书。</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2.现场资格复审时间及要求</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凡是通过网上报名资格审查合格后的应聘者，</w:t>
      </w:r>
      <w:r>
        <w:rPr>
          <w:rStyle w:val="8"/>
          <w:rFonts w:ascii="仿宋" w:hAnsi="仿宋" w:eastAsia="仿宋" w:cs="仿宋_GB2312"/>
          <w:b/>
          <w:bCs/>
          <w:i w:val="0"/>
          <w:caps w:val="0"/>
          <w:spacing w:val="0"/>
          <w:w w:val="100"/>
          <w:kern w:val="0"/>
          <w:sz w:val="32"/>
          <w:szCs w:val="32"/>
          <w:lang w:val="en-US" w:eastAsia="zh-CN" w:bidi="ar-SA"/>
        </w:rPr>
        <w:t>请于7月1日至2日到隆林各族自治县教育局人事股进行现场资格审查及原件核验工作，</w:t>
      </w:r>
      <w:r>
        <w:rPr>
          <w:rStyle w:val="8"/>
          <w:rFonts w:ascii="仿宋" w:hAnsi="仿宋" w:eastAsia="仿宋"/>
          <w:b w:val="0"/>
          <w:i w:val="0"/>
          <w:caps w:val="0"/>
          <w:spacing w:val="0"/>
          <w:w w:val="100"/>
          <w:kern w:val="0"/>
          <w:sz w:val="32"/>
          <w:szCs w:val="32"/>
          <w:lang w:val="en-US" w:eastAsia="zh-CN" w:bidi="ar-SA"/>
        </w:rPr>
        <w:t>应聘者必须提供如下材料原件（原件现场核对后退回本人）和复印件：</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1.特岗教师报名表原件1份；</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2.身份证原件和复印件1份；</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3.毕业证原件和复印件1份；</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4.教育部学历证书电子注册备案表原件和复印件1份；</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5.教师资格证书原件和复印件1份，没有取得教师资格证书的可不用提供教师资格证书。</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复审不合格者，取消面试资格。如所提供证件与原网上报名资格审查提供的信息不相符的，也取消面试资格；逾期不参加现场资格审查及原件核验的人员，视为自动放弃面试资格。</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（三）面试人员公布</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现场资格审查符合招聘面试条件的应聘者将在广西特岗网上公布，并安排面试。</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（四）面试方式、时间、地点及要求</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1.面试方试</w:t>
      </w:r>
    </w:p>
    <w:p>
      <w:pPr>
        <w:widowControl/>
        <w:snapToGrid/>
        <w:spacing w:before="0" w:beforeAutospacing="0" w:after="0" w:afterAutospacing="0" w:line="560" w:lineRule="exact"/>
        <w:ind w:firstLine="645"/>
        <w:jc w:val="left"/>
        <w:textAlignment w:val="baseline"/>
        <w:rPr>
          <w:rStyle w:val="8"/>
          <w:rFonts w:ascii="仿宋" w:hAnsi="仿宋" w:eastAsia="仿宋"/>
          <w:b/>
          <w:i w:val="0"/>
          <w:caps w:val="0"/>
          <w:color w:val="FF000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本次特岗教师招聘面试不设开考比例，统一采用</w:t>
      </w:r>
      <w:r>
        <w:rPr>
          <w:rStyle w:val="8"/>
          <w:rFonts w:ascii="仿宋" w:hAnsi="仿宋" w:eastAsia="仿宋"/>
          <w:b/>
          <w:i w:val="0"/>
          <w:caps w:val="0"/>
          <w:spacing w:val="0"/>
          <w:w w:val="100"/>
          <w:kern w:val="0"/>
          <w:sz w:val="32"/>
          <w:szCs w:val="32"/>
          <w:lang w:val="en-US" w:eastAsia="zh-CN" w:bidi="ar-SA"/>
        </w:rPr>
        <w:t>试讲</w:t>
      </w:r>
      <w:r>
        <w:rPr>
          <w:rStyle w:val="8"/>
          <w:rFonts w:ascii="仿宋" w:hAnsi="仿宋" w:eastAsia="仿宋"/>
          <w:b w:val="0"/>
          <w:i w:val="0"/>
          <w:caps w:val="0"/>
          <w:spacing w:val="0"/>
          <w:w w:val="100"/>
          <w:kern w:val="0"/>
          <w:sz w:val="32"/>
          <w:szCs w:val="32"/>
          <w:lang w:val="en-US" w:eastAsia="zh-CN" w:bidi="ar-SA"/>
        </w:rPr>
        <w:t>方式进行，先备课后试讲，备课时间为20分钟，试讲时间为15分钟。</w:t>
      </w:r>
    </w:p>
    <w:p>
      <w:pPr>
        <w:widowControl/>
        <w:snapToGrid/>
        <w:spacing w:before="0" w:beforeAutospacing="0" w:after="0" w:afterAutospacing="0" w:line="560" w:lineRule="exact"/>
        <w:ind w:firstLine="645"/>
        <w:jc w:val="left"/>
        <w:textAlignment w:val="baseline"/>
        <w:rPr>
          <w:rStyle w:val="8"/>
          <w:rFonts w:ascii="仿宋" w:hAnsi="仿宋" w:eastAsia="仿宋" w:cs="仿宋_GB2312"/>
          <w:b/>
          <w:bCs/>
          <w:i w:val="0"/>
          <w:caps w:val="0"/>
          <w:spacing w:val="0"/>
          <w:w w:val="100"/>
          <w:kern w:val="0"/>
          <w:sz w:val="32"/>
          <w:szCs w:val="32"/>
          <w:lang w:val="en-US" w:eastAsia="zh-CN" w:bidi="ar-SA"/>
        </w:rPr>
      </w:pPr>
      <w:r>
        <w:rPr>
          <w:rStyle w:val="8"/>
          <w:rFonts w:ascii="仿宋" w:hAnsi="仿宋" w:eastAsia="仿宋" w:cs="仿宋_GB2312"/>
          <w:b/>
          <w:bCs/>
          <w:i w:val="0"/>
          <w:caps w:val="0"/>
          <w:spacing w:val="0"/>
          <w:w w:val="100"/>
          <w:kern w:val="0"/>
          <w:sz w:val="32"/>
          <w:szCs w:val="32"/>
          <w:lang w:val="en-US" w:eastAsia="zh-CN" w:bidi="ar-SA"/>
        </w:rPr>
        <w:t>2.面试时间</w:t>
      </w:r>
    </w:p>
    <w:p>
      <w:pPr>
        <w:widowControl/>
        <w:snapToGrid/>
        <w:spacing w:before="0" w:beforeAutospacing="0" w:after="0" w:afterAutospacing="0" w:line="560" w:lineRule="exact"/>
        <w:ind w:firstLine="645"/>
        <w:jc w:val="left"/>
        <w:textAlignment w:val="baseline"/>
        <w:rPr>
          <w:rStyle w:val="8"/>
          <w:rFonts w:ascii="仿宋" w:hAnsi="仿宋" w:eastAsia="仿宋" w:cs="仿宋_GB2312"/>
          <w:b/>
          <w:bCs/>
          <w:i w:val="0"/>
          <w:caps w:val="0"/>
          <w:spacing w:val="0"/>
          <w:w w:val="100"/>
          <w:kern w:val="0"/>
          <w:sz w:val="32"/>
          <w:szCs w:val="32"/>
          <w:lang w:val="en-US" w:eastAsia="zh-CN" w:bidi="ar-SA"/>
        </w:rPr>
      </w:pPr>
      <w:r>
        <w:rPr>
          <w:rStyle w:val="8"/>
          <w:rFonts w:ascii="仿宋" w:hAnsi="仿宋" w:eastAsia="仿宋" w:cs="仿宋_GB2312"/>
          <w:b/>
          <w:bCs/>
          <w:i w:val="0"/>
          <w:caps w:val="0"/>
          <w:spacing w:val="0"/>
          <w:w w:val="100"/>
          <w:kern w:val="0"/>
          <w:sz w:val="32"/>
          <w:szCs w:val="32"/>
          <w:lang w:val="en-US" w:eastAsia="zh-CN" w:bidi="ar-SA"/>
        </w:rPr>
        <w:t>7月17日</w:t>
      </w:r>
      <w:r>
        <w:rPr>
          <w:rStyle w:val="8"/>
          <w:rFonts w:ascii="仿宋" w:hAnsi="仿宋" w:eastAsia="仿宋" w:cs="仿宋_GB2312"/>
          <w:b w:val="0"/>
          <w:bCs/>
          <w:i w:val="0"/>
          <w:caps w:val="0"/>
          <w:spacing w:val="0"/>
          <w:w w:val="100"/>
          <w:kern w:val="0"/>
          <w:sz w:val="32"/>
          <w:szCs w:val="32"/>
          <w:lang w:val="en-US" w:eastAsia="zh-CN" w:bidi="ar-SA"/>
        </w:rPr>
        <w:t>（星期六），一天完成。</w:t>
      </w:r>
    </w:p>
    <w:p>
      <w:pPr>
        <w:widowControl/>
        <w:snapToGrid/>
        <w:spacing w:before="0" w:beforeAutospacing="0" w:after="0" w:afterAutospacing="0" w:line="560" w:lineRule="exact"/>
        <w:ind w:firstLine="645"/>
        <w:jc w:val="left"/>
        <w:textAlignment w:val="baseline"/>
        <w:rPr>
          <w:rStyle w:val="8"/>
          <w:rFonts w:ascii="仿宋" w:hAnsi="仿宋" w:eastAsia="仿宋" w:cs="仿宋_GB2312"/>
          <w:b/>
          <w:bCs/>
          <w:i w:val="0"/>
          <w:caps w:val="0"/>
          <w:spacing w:val="0"/>
          <w:w w:val="100"/>
          <w:kern w:val="0"/>
          <w:sz w:val="32"/>
          <w:szCs w:val="32"/>
          <w:lang w:val="en-US" w:eastAsia="zh-CN" w:bidi="ar-SA"/>
        </w:rPr>
      </w:pPr>
      <w:r>
        <w:rPr>
          <w:rStyle w:val="8"/>
          <w:rFonts w:ascii="仿宋" w:hAnsi="仿宋" w:eastAsia="仿宋" w:cs="仿宋_GB2312"/>
          <w:b/>
          <w:bCs/>
          <w:i w:val="0"/>
          <w:caps w:val="0"/>
          <w:spacing w:val="0"/>
          <w:w w:val="100"/>
          <w:kern w:val="0"/>
          <w:sz w:val="32"/>
          <w:szCs w:val="32"/>
          <w:lang w:val="en-US" w:eastAsia="zh-CN" w:bidi="ar-SA"/>
        </w:rPr>
        <w:t>3.面试地点</w:t>
      </w:r>
    </w:p>
    <w:p>
      <w:pPr>
        <w:widowControl/>
        <w:snapToGrid/>
        <w:spacing w:before="0" w:beforeAutospacing="0" w:after="0" w:afterAutospacing="0" w:line="560" w:lineRule="exact"/>
        <w:ind w:firstLine="645"/>
        <w:jc w:val="left"/>
        <w:textAlignment w:val="baseline"/>
        <w:rPr>
          <w:rStyle w:val="8"/>
          <w:rFonts w:ascii="仿宋" w:hAnsi="仿宋" w:eastAsia="仿宋" w:cs="仿宋_GB2312"/>
          <w:b w:val="0"/>
          <w:bCs/>
          <w:i w:val="0"/>
          <w:caps w:val="0"/>
          <w:spacing w:val="0"/>
          <w:w w:val="100"/>
          <w:kern w:val="0"/>
          <w:sz w:val="32"/>
          <w:szCs w:val="32"/>
          <w:lang w:val="en-US" w:eastAsia="zh-CN" w:bidi="ar-SA"/>
        </w:rPr>
      </w:pPr>
      <w:r>
        <w:rPr>
          <w:rStyle w:val="8"/>
          <w:rFonts w:ascii="仿宋" w:hAnsi="仿宋" w:eastAsia="仿宋" w:cs="仿宋_GB2312"/>
          <w:b w:val="0"/>
          <w:bCs/>
          <w:i w:val="0"/>
          <w:caps w:val="0"/>
          <w:spacing w:val="0"/>
          <w:w w:val="100"/>
          <w:kern w:val="0"/>
          <w:sz w:val="32"/>
          <w:szCs w:val="32"/>
          <w:lang w:val="en-US" w:eastAsia="zh-CN" w:bidi="ar-SA"/>
        </w:rPr>
        <w:t>隆林各族自治县隆林中学。面试工作由自治县教育局、人社局统一组织，面试成绩将在当天面试结束后集体公布。</w:t>
      </w:r>
    </w:p>
    <w:p>
      <w:pPr>
        <w:widowControl/>
        <w:snapToGrid/>
        <w:spacing w:before="0" w:beforeAutospacing="0" w:after="0" w:afterAutospacing="0" w:line="560" w:lineRule="exact"/>
        <w:ind w:firstLine="645"/>
        <w:jc w:val="left"/>
        <w:textAlignment w:val="baseline"/>
        <w:rPr>
          <w:rStyle w:val="8"/>
          <w:rFonts w:ascii="仿宋" w:hAnsi="仿宋" w:eastAsia="仿宋" w:cs="仿宋_GB2312"/>
          <w:b/>
          <w:bCs/>
          <w:i w:val="0"/>
          <w:caps w:val="0"/>
          <w:spacing w:val="0"/>
          <w:w w:val="100"/>
          <w:kern w:val="0"/>
          <w:sz w:val="32"/>
          <w:szCs w:val="32"/>
          <w:lang w:val="en-US" w:eastAsia="zh-CN" w:bidi="ar-SA"/>
        </w:rPr>
      </w:pPr>
      <w:r>
        <w:rPr>
          <w:rStyle w:val="8"/>
          <w:rFonts w:ascii="仿宋" w:hAnsi="仿宋" w:eastAsia="仿宋" w:cs="仿宋_GB2312"/>
          <w:b/>
          <w:bCs/>
          <w:i w:val="0"/>
          <w:caps w:val="0"/>
          <w:spacing w:val="0"/>
          <w:w w:val="100"/>
          <w:kern w:val="0"/>
          <w:sz w:val="32"/>
          <w:szCs w:val="32"/>
          <w:lang w:val="en-US" w:eastAsia="zh-CN" w:bidi="ar-SA"/>
        </w:rPr>
        <w:t>4.领取面试通知书时间</w:t>
      </w:r>
    </w:p>
    <w:p>
      <w:pPr>
        <w:widowControl/>
        <w:snapToGrid/>
        <w:spacing w:before="0" w:beforeAutospacing="0" w:after="0" w:afterAutospacing="0" w:line="560" w:lineRule="exact"/>
        <w:ind w:firstLine="645"/>
        <w:jc w:val="left"/>
        <w:textAlignment w:val="baseline"/>
        <w:rPr>
          <w:rStyle w:val="8"/>
          <w:rFonts w:ascii="仿宋" w:hAnsi="仿宋" w:eastAsia="仿宋"/>
          <w:b w:val="0"/>
          <w:i w:val="0"/>
          <w:caps w:val="0"/>
          <w:color w:val="FF0000"/>
          <w:spacing w:val="0"/>
          <w:w w:val="100"/>
          <w:kern w:val="0"/>
          <w:sz w:val="32"/>
          <w:szCs w:val="32"/>
          <w:lang w:val="en-US" w:eastAsia="zh-CN" w:bidi="ar-SA"/>
        </w:rPr>
      </w:pPr>
      <w:r>
        <w:rPr>
          <w:rStyle w:val="8"/>
          <w:rFonts w:ascii="仿宋" w:hAnsi="仿宋" w:eastAsia="仿宋" w:cs="仿宋_GB2312"/>
          <w:b w:val="0"/>
          <w:bCs/>
          <w:i w:val="0"/>
          <w:caps w:val="0"/>
          <w:spacing w:val="0"/>
          <w:w w:val="100"/>
          <w:kern w:val="0"/>
          <w:sz w:val="32"/>
          <w:szCs w:val="32"/>
          <w:lang w:val="en-US" w:eastAsia="zh-CN" w:bidi="ar-SA"/>
        </w:rPr>
        <w:t>符合招聘面试条件的应聘者，请于7月16日前到隆林各族自治县教育局人事股领取面试通知书，按面试通知书要求进行面试。</w:t>
      </w:r>
    </w:p>
    <w:p>
      <w:pPr>
        <w:widowControl/>
        <w:snapToGrid/>
        <w:spacing w:before="0" w:beforeAutospacing="0" w:after="0" w:afterAutospacing="0" w:line="560" w:lineRule="exact"/>
        <w:ind w:firstLine="675" w:firstLineChars="200"/>
        <w:jc w:val="both"/>
        <w:textAlignment w:val="baseline"/>
        <w:rPr>
          <w:rStyle w:val="8"/>
          <w:rFonts w:ascii="仿宋" w:hAnsi="仿宋" w:eastAsia="仿宋"/>
          <w:b w:val="0"/>
          <w:i w:val="0"/>
          <w:caps w:val="0"/>
          <w:spacing w:val="8"/>
          <w:w w:val="100"/>
          <w:kern w:val="0"/>
          <w:sz w:val="32"/>
          <w:szCs w:val="32"/>
          <w:lang w:val="en-US" w:eastAsia="zh-CN" w:bidi="ar-SA"/>
        </w:rPr>
      </w:pPr>
      <w:r>
        <w:rPr>
          <w:rStyle w:val="8"/>
          <w:rFonts w:ascii="仿宋" w:hAnsi="仿宋" w:eastAsia="仿宋"/>
          <w:b/>
          <w:i w:val="0"/>
          <w:caps w:val="0"/>
          <w:spacing w:val="8"/>
          <w:w w:val="100"/>
          <w:kern w:val="0"/>
          <w:sz w:val="32"/>
          <w:szCs w:val="32"/>
          <w:lang w:val="en-US" w:eastAsia="zh-CN" w:bidi="ar-SA"/>
        </w:rPr>
        <w:t>5.</w:t>
      </w:r>
      <w:r>
        <w:rPr>
          <w:rStyle w:val="8"/>
          <w:rFonts w:hint="eastAsia" w:ascii="仿宋" w:hAnsi="仿宋" w:eastAsia="仿宋"/>
          <w:b/>
          <w:i w:val="0"/>
          <w:caps w:val="0"/>
          <w:spacing w:val="8"/>
          <w:w w:val="100"/>
          <w:kern w:val="0"/>
          <w:sz w:val="32"/>
          <w:szCs w:val="32"/>
          <w:lang w:val="en-US" w:eastAsia="zh-CN" w:bidi="ar-SA"/>
        </w:rPr>
        <w:t>面试</w:t>
      </w:r>
      <w:r>
        <w:rPr>
          <w:rStyle w:val="8"/>
          <w:rFonts w:ascii="仿宋" w:hAnsi="仿宋" w:eastAsia="仿宋"/>
          <w:b/>
          <w:i w:val="0"/>
          <w:caps w:val="0"/>
          <w:spacing w:val="8"/>
          <w:w w:val="100"/>
          <w:kern w:val="0"/>
          <w:sz w:val="32"/>
          <w:szCs w:val="32"/>
          <w:lang w:val="en-US" w:eastAsia="zh-CN" w:bidi="ar-SA"/>
        </w:rPr>
        <w:t>内容</w:t>
      </w:r>
    </w:p>
    <w:p>
      <w:pPr>
        <w:widowControl/>
        <w:snapToGrid/>
        <w:spacing w:before="0" w:beforeAutospacing="0" w:after="0" w:afterAutospacing="0" w:line="560" w:lineRule="exact"/>
        <w:ind w:firstLine="672" w:firstLineChars="200"/>
        <w:jc w:val="left"/>
        <w:textAlignment w:val="baseline"/>
        <w:rPr>
          <w:rStyle w:val="8"/>
          <w:rFonts w:hint="default" w:ascii="仿宋" w:hAnsi="仿宋" w:eastAsia="仿宋"/>
          <w:b w:val="0"/>
          <w:i w:val="0"/>
          <w:caps w:val="0"/>
          <w:color w:val="222222"/>
          <w:spacing w:val="0"/>
          <w:w w:val="100"/>
          <w:kern w:val="0"/>
          <w:sz w:val="32"/>
          <w:szCs w:val="32"/>
          <w:lang w:val="en-US" w:eastAsia="zh-CN" w:bidi="ar-SA"/>
        </w:rPr>
      </w:pPr>
      <w:r>
        <w:rPr>
          <w:rStyle w:val="8"/>
          <w:rFonts w:ascii="仿宋" w:hAnsi="仿宋" w:eastAsia="仿宋"/>
          <w:b w:val="0"/>
          <w:i w:val="0"/>
          <w:caps w:val="0"/>
          <w:spacing w:val="8"/>
          <w:w w:val="100"/>
          <w:kern w:val="0"/>
          <w:sz w:val="32"/>
          <w:szCs w:val="32"/>
          <w:lang w:val="en-US" w:eastAsia="zh-CN" w:bidi="ar-SA"/>
        </w:rPr>
        <w:t>现行</w:t>
      </w:r>
      <w:r>
        <w:rPr>
          <w:rStyle w:val="8"/>
          <w:rFonts w:hint="eastAsia" w:ascii="仿宋" w:hAnsi="仿宋" w:eastAsia="仿宋"/>
          <w:b w:val="0"/>
          <w:i w:val="0"/>
          <w:caps w:val="0"/>
          <w:spacing w:val="8"/>
          <w:w w:val="100"/>
          <w:kern w:val="0"/>
          <w:sz w:val="32"/>
          <w:szCs w:val="32"/>
          <w:lang w:val="en-US" w:eastAsia="zh-CN" w:bidi="ar-SA"/>
        </w:rPr>
        <w:t>初中七年级至九年级教学相应学科中的内容1课时。</w:t>
      </w:r>
    </w:p>
    <w:p>
      <w:pPr>
        <w:widowControl/>
        <w:snapToGrid/>
        <w:spacing w:before="0" w:beforeAutospacing="0" w:after="0" w:afterAutospacing="0" w:line="560" w:lineRule="exact"/>
        <w:ind w:firstLine="675" w:firstLineChars="200"/>
        <w:jc w:val="both"/>
        <w:textAlignment w:val="baseline"/>
        <w:rPr>
          <w:rStyle w:val="8"/>
          <w:rFonts w:ascii="仿宋" w:hAnsi="仿宋" w:eastAsia="仿宋"/>
          <w:b/>
          <w:i w:val="0"/>
          <w:caps w:val="0"/>
          <w:spacing w:val="8"/>
          <w:w w:val="100"/>
          <w:kern w:val="0"/>
          <w:sz w:val="32"/>
          <w:szCs w:val="32"/>
          <w:lang w:val="en-US" w:eastAsia="zh-CN" w:bidi="ar-SA"/>
        </w:rPr>
      </w:pPr>
      <w:r>
        <w:rPr>
          <w:rStyle w:val="8"/>
          <w:rFonts w:ascii="仿宋" w:hAnsi="仿宋" w:eastAsia="仿宋"/>
          <w:b/>
          <w:i w:val="0"/>
          <w:caps w:val="0"/>
          <w:spacing w:val="8"/>
          <w:w w:val="100"/>
          <w:kern w:val="0"/>
          <w:sz w:val="32"/>
          <w:szCs w:val="32"/>
          <w:lang w:val="en-US" w:eastAsia="zh-CN" w:bidi="ar-SA"/>
        </w:rPr>
        <w:t>6.面试要求</w:t>
      </w:r>
    </w:p>
    <w:p>
      <w:pPr>
        <w:widowControl/>
        <w:snapToGrid/>
        <w:spacing w:before="0" w:beforeAutospacing="0" w:after="0" w:afterAutospacing="0" w:line="560" w:lineRule="exact"/>
        <w:ind w:firstLine="672" w:firstLineChars="20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8"/>
          <w:w w:val="100"/>
          <w:kern w:val="0"/>
          <w:sz w:val="32"/>
          <w:szCs w:val="32"/>
          <w:lang w:val="en-US" w:eastAsia="zh-CN" w:bidi="ar-SA"/>
        </w:rPr>
        <w:t>应聘人员</w:t>
      </w:r>
      <w:r>
        <w:rPr>
          <w:rStyle w:val="8"/>
          <w:rFonts w:ascii="仿宋" w:hAnsi="仿宋" w:eastAsia="仿宋" w:cs="仿宋_GB2312"/>
          <w:b w:val="0"/>
          <w:bCs/>
          <w:i w:val="0"/>
          <w:caps w:val="0"/>
          <w:spacing w:val="0"/>
          <w:w w:val="100"/>
          <w:kern w:val="0"/>
          <w:sz w:val="32"/>
          <w:szCs w:val="32"/>
          <w:lang w:val="en-US" w:eastAsia="zh-CN" w:bidi="ar-SA"/>
        </w:rPr>
        <w:t>按面试通知书要求</w:t>
      </w:r>
      <w:r>
        <w:rPr>
          <w:rStyle w:val="8"/>
          <w:rFonts w:ascii="仿宋" w:hAnsi="仿宋" w:eastAsia="仿宋"/>
          <w:b w:val="0"/>
          <w:i w:val="0"/>
          <w:caps w:val="0"/>
          <w:spacing w:val="8"/>
          <w:w w:val="100"/>
          <w:kern w:val="0"/>
          <w:sz w:val="32"/>
          <w:szCs w:val="32"/>
          <w:lang w:val="en-US" w:eastAsia="zh-CN" w:bidi="ar-SA"/>
        </w:rPr>
        <w:t>到达指定候考室，按学科分类分别抽签确定面试顺序。</w:t>
      </w:r>
    </w:p>
    <w:p>
      <w:pPr>
        <w:widowControl/>
        <w:snapToGrid/>
        <w:spacing w:before="0" w:beforeAutospacing="0" w:after="0" w:afterAutospacing="0" w:line="560" w:lineRule="exact"/>
        <w:ind w:firstLine="672" w:firstLineChars="200"/>
        <w:jc w:val="both"/>
        <w:textAlignment w:val="baseline"/>
        <w:rPr>
          <w:rStyle w:val="8"/>
          <w:rFonts w:ascii="仿宋" w:hAnsi="仿宋" w:eastAsia="仿宋"/>
          <w:b w:val="0"/>
          <w:i w:val="0"/>
          <w:caps w:val="0"/>
          <w:color w:val="000000"/>
          <w:spacing w:val="0"/>
          <w:w w:val="100"/>
          <w:kern w:val="0"/>
          <w:sz w:val="32"/>
          <w:szCs w:val="32"/>
          <w:lang w:val="en-US" w:eastAsia="zh-CN" w:bidi="ar-SA"/>
        </w:rPr>
      </w:pPr>
      <w:r>
        <w:rPr>
          <w:rStyle w:val="8"/>
          <w:rFonts w:ascii="仿宋" w:hAnsi="仿宋" w:eastAsia="仿宋"/>
          <w:b w:val="0"/>
          <w:i w:val="0"/>
          <w:caps w:val="0"/>
          <w:spacing w:val="8"/>
          <w:w w:val="100"/>
          <w:kern w:val="0"/>
          <w:sz w:val="32"/>
          <w:szCs w:val="32"/>
          <w:lang w:val="en-US" w:eastAsia="zh-CN" w:bidi="ar-SA"/>
        </w:rPr>
        <w:t>现场评委根据应聘者的</w:t>
      </w:r>
      <w:r>
        <w:rPr>
          <w:rStyle w:val="8"/>
          <w:rFonts w:ascii="仿宋" w:hAnsi="仿宋" w:eastAsia="仿宋" w:cs="Times New Roman"/>
          <w:b w:val="0"/>
          <w:bCs/>
          <w:i w:val="0"/>
          <w:caps w:val="0"/>
          <w:spacing w:val="0"/>
          <w:w w:val="100"/>
          <w:kern w:val="2"/>
          <w:sz w:val="32"/>
          <w:szCs w:val="32"/>
          <w:lang w:val="en-US" w:eastAsia="zh-CN" w:bidi="ar-SA"/>
        </w:rPr>
        <w:t>教学设计能力、教学实施能力、知识运用能力、基本素养表现等四个要素</w:t>
      </w:r>
      <w:r>
        <w:rPr>
          <w:rStyle w:val="8"/>
          <w:rFonts w:ascii="仿宋" w:hAnsi="仿宋" w:eastAsia="仿宋"/>
          <w:b w:val="0"/>
          <w:i w:val="0"/>
          <w:caps w:val="0"/>
          <w:spacing w:val="8"/>
          <w:w w:val="100"/>
          <w:kern w:val="0"/>
          <w:sz w:val="32"/>
          <w:szCs w:val="32"/>
          <w:lang w:val="en-US" w:eastAsia="zh-CN" w:bidi="ar-SA"/>
        </w:rPr>
        <w:t>进行赋分，赋分</w:t>
      </w:r>
      <w:r>
        <w:rPr>
          <w:rStyle w:val="8"/>
          <w:rFonts w:ascii="仿宋" w:hAnsi="仿宋" w:eastAsia="仿宋"/>
          <w:b w:val="0"/>
          <w:i w:val="0"/>
          <w:caps w:val="0"/>
          <w:color w:val="000000"/>
          <w:spacing w:val="0"/>
          <w:w w:val="100"/>
          <w:kern w:val="0"/>
          <w:sz w:val="32"/>
          <w:szCs w:val="32"/>
          <w:lang w:val="en-US" w:eastAsia="zh-CN" w:bidi="ar-SA"/>
        </w:rPr>
        <w:t>采用百分制。</w:t>
      </w:r>
    </w:p>
    <w:p>
      <w:pPr>
        <w:widowControl/>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8"/>
          <w:w w:val="100"/>
          <w:kern w:val="0"/>
          <w:sz w:val="32"/>
          <w:szCs w:val="32"/>
          <w:lang w:val="en-US" w:eastAsia="zh-CN" w:bidi="ar-SA"/>
        </w:rPr>
      </w:pPr>
      <w:r>
        <w:rPr>
          <w:rStyle w:val="8"/>
          <w:rFonts w:ascii="仿宋" w:hAnsi="仿宋" w:eastAsia="仿宋"/>
          <w:b/>
          <w:i w:val="0"/>
          <w:caps w:val="0"/>
          <w:color w:val="000000"/>
          <w:spacing w:val="0"/>
          <w:w w:val="100"/>
          <w:kern w:val="0"/>
          <w:sz w:val="32"/>
          <w:szCs w:val="32"/>
          <w:lang w:val="en-US" w:eastAsia="zh-CN" w:bidi="ar-SA"/>
        </w:rPr>
        <w:t>试讲</w:t>
      </w:r>
      <w:r>
        <w:rPr>
          <w:rStyle w:val="8"/>
          <w:rFonts w:ascii="仿宋" w:hAnsi="仿宋" w:eastAsia="仿宋"/>
          <w:b w:val="0"/>
          <w:i w:val="0"/>
          <w:caps w:val="0"/>
          <w:color w:val="000000"/>
          <w:spacing w:val="0"/>
          <w:w w:val="100"/>
          <w:kern w:val="0"/>
          <w:sz w:val="32"/>
          <w:szCs w:val="32"/>
          <w:lang w:val="en-US" w:eastAsia="zh-CN" w:bidi="ar-SA"/>
        </w:rPr>
        <w:t>成绩满分100分。</w:t>
      </w:r>
      <w:r>
        <w:rPr>
          <w:rStyle w:val="8"/>
          <w:rFonts w:ascii="仿宋" w:hAnsi="仿宋" w:eastAsia="仿宋"/>
          <w:b/>
          <w:i w:val="0"/>
          <w:caps w:val="0"/>
          <w:color w:val="000000"/>
          <w:spacing w:val="0"/>
          <w:w w:val="100"/>
          <w:kern w:val="0"/>
          <w:sz w:val="32"/>
          <w:szCs w:val="32"/>
          <w:lang w:val="en-US" w:eastAsia="zh-CN" w:bidi="ar-SA"/>
        </w:rPr>
        <w:t>试讲</w:t>
      </w:r>
      <w:r>
        <w:rPr>
          <w:rStyle w:val="8"/>
          <w:rFonts w:ascii="仿宋" w:hAnsi="仿宋" w:eastAsia="仿宋"/>
          <w:b w:val="0"/>
          <w:i w:val="0"/>
          <w:caps w:val="0"/>
          <w:spacing w:val="0"/>
          <w:w w:val="100"/>
          <w:kern w:val="2"/>
          <w:sz w:val="32"/>
          <w:szCs w:val="32"/>
          <w:lang w:val="en-US" w:eastAsia="zh-CN" w:bidi="ar-SA"/>
        </w:rPr>
        <w:t>分数的计分方法：</w:t>
      </w:r>
      <w:r>
        <w:rPr>
          <w:rStyle w:val="8"/>
          <w:rFonts w:ascii="仿宋" w:hAnsi="仿宋" w:eastAsia="仿宋" w:cs="Times New Roman"/>
          <w:b w:val="0"/>
          <w:bCs/>
          <w:i w:val="0"/>
          <w:caps w:val="0"/>
          <w:spacing w:val="0"/>
          <w:w w:val="100"/>
          <w:kern w:val="2"/>
          <w:sz w:val="32"/>
          <w:szCs w:val="32"/>
          <w:lang w:val="en-US" w:eastAsia="zh-CN" w:bidi="ar-SA"/>
        </w:rPr>
        <w:t>对各位评委所给分数，采取每个测评要素去掉一个最高分和一个最低分，</w:t>
      </w:r>
      <w:r>
        <w:rPr>
          <w:rStyle w:val="8"/>
          <w:rFonts w:ascii="仿宋" w:hAnsi="仿宋" w:eastAsia="仿宋"/>
          <w:b w:val="0"/>
          <w:i w:val="0"/>
          <w:caps w:val="0"/>
          <w:spacing w:val="0"/>
          <w:w w:val="100"/>
          <w:kern w:val="2"/>
          <w:sz w:val="32"/>
          <w:szCs w:val="32"/>
          <w:lang w:val="en-US" w:eastAsia="zh-CN" w:bidi="ar-SA"/>
        </w:rPr>
        <w:t>取其余得分的平均值作为该要素最后得分；各要素最后得分之和作为考生面试成绩</w:t>
      </w:r>
      <w:r>
        <w:rPr>
          <w:rStyle w:val="8"/>
          <w:rFonts w:ascii="仿宋" w:hAnsi="仿宋" w:eastAsia="仿宋" w:cs="Times New Roman"/>
          <w:b w:val="0"/>
          <w:bCs/>
          <w:i w:val="0"/>
          <w:caps w:val="0"/>
          <w:spacing w:val="0"/>
          <w:w w:val="100"/>
          <w:kern w:val="2"/>
          <w:sz w:val="32"/>
          <w:szCs w:val="32"/>
          <w:lang w:val="en-US" w:eastAsia="zh-CN" w:bidi="ar-SA"/>
        </w:rPr>
        <w:t>，</w:t>
      </w:r>
      <w:r>
        <w:rPr>
          <w:rStyle w:val="8"/>
          <w:rFonts w:ascii="仿宋" w:hAnsi="仿宋" w:eastAsia="仿宋"/>
          <w:b/>
          <w:i w:val="0"/>
          <w:caps w:val="0"/>
          <w:spacing w:val="0"/>
          <w:w w:val="100"/>
          <w:kern w:val="2"/>
          <w:sz w:val="32"/>
          <w:szCs w:val="32"/>
          <w:lang w:val="en-US" w:eastAsia="zh-CN" w:bidi="ar-SA"/>
        </w:rPr>
        <w:t>以上各项平均分均保留小数点后两位。</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每科设现场评委7人，具体人员从评委库中抽取，在</w:t>
      </w:r>
      <w:r>
        <w:rPr>
          <w:rStyle w:val="8"/>
          <w:rFonts w:ascii="仿宋" w:hAnsi="仿宋" w:eastAsia="仿宋"/>
          <w:b/>
          <w:i w:val="0"/>
          <w:caps w:val="0"/>
          <w:color w:val="000000"/>
          <w:spacing w:val="0"/>
          <w:w w:val="100"/>
          <w:kern w:val="0"/>
          <w:sz w:val="32"/>
          <w:szCs w:val="32"/>
          <w:lang w:val="en-US" w:eastAsia="zh-CN" w:bidi="ar-SA"/>
        </w:rPr>
        <w:t>试讲</w:t>
      </w:r>
      <w:r>
        <w:rPr>
          <w:rStyle w:val="8"/>
          <w:rFonts w:ascii="仿宋" w:hAnsi="仿宋" w:eastAsia="仿宋"/>
          <w:b w:val="0"/>
          <w:i w:val="0"/>
          <w:caps w:val="0"/>
          <w:spacing w:val="0"/>
          <w:w w:val="100"/>
          <w:kern w:val="2"/>
          <w:sz w:val="32"/>
          <w:szCs w:val="32"/>
          <w:lang w:val="en-US" w:eastAsia="zh-CN" w:bidi="ar-SA"/>
        </w:rPr>
        <w:t>前到</w:t>
      </w:r>
      <w:r>
        <w:rPr>
          <w:rStyle w:val="8"/>
          <w:rFonts w:ascii="仿宋" w:hAnsi="仿宋" w:eastAsia="仿宋"/>
          <w:b/>
          <w:i w:val="0"/>
          <w:caps w:val="0"/>
          <w:color w:val="000000"/>
          <w:spacing w:val="0"/>
          <w:w w:val="100"/>
          <w:kern w:val="0"/>
          <w:sz w:val="32"/>
          <w:szCs w:val="32"/>
          <w:lang w:val="en-US" w:eastAsia="zh-CN" w:bidi="ar-SA"/>
        </w:rPr>
        <w:t>试讲</w:t>
      </w:r>
      <w:r>
        <w:rPr>
          <w:rStyle w:val="8"/>
          <w:rFonts w:ascii="仿宋" w:hAnsi="仿宋" w:eastAsia="仿宋"/>
          <w:b w:val="0"/>
          <w:i w:val="0"/>
          <w:caps w:val="0"/>
          <w:spacing w:val="0"/>
          <w:w w:val="100"/>
          <w:kern w:val="2"/>
          <w:sz w:val="32"/>
          <w:szCs w:val="32"/>
          <w:lang w:val="en-US" w:eastAsia="zh-CN" w:bidi="ar-SA"/>
        </w:rPr>
        <w:t>地点统一临时抽签决定。</w:t>
      </w:r>
    </w:p>
    <w:p>
      <w:pPr>
        <w:widowControl/>
        <w:snapToGrid/>
        <w:spacing w:before="0" w:beforeAutospacing="0" w:after="0" w:afterAutospacing="0" w:line="560" w:lineRule="exact"/>
        <w:ind w:firstLine="643" w:firstLineChars="200"/>
        <w:jc w:val="left"/>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0"/>
          <w:sz w:val="32"/>
          <w:szCs w:val="32"/>
          <w:lang w:val="en-US" w:eastAsia="zh-CN" w:bidi="ar-SA"/>
        </w:rPr>
        <w:t>四、拟聘人员确定</w:t>
      </w:r>
    </w:p>
    <w:p>
      <w:pPr>
        <w:widowControl/>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根据应聘者的面试成绩，按</w:t>
      </w:r>
      <w:r>
        <w:rPr>
          <w:rStyle w:val="8"/>
          <w:rFonts w:ascii="仿宋" w:hAnsi="仿宋" w:eastAsia="仿宋"/>
          <w:b w:val="0"/>
          <w:i w:val="0"/>
          <w:caps w:val="0"/>
          <w:spacing w:val="8"/>
          <w:w w:val="100"/>
          <w:kern w:val="0"/>
          <w:sz w:val="32"/>
          <w:szCs w:val="32"/>
          <w:lang w:val="en-US" w:eastAsia="zh-CN" w:bidi="ar-SA"/>
        </w:rPr>
        <w:t>学科分类</w:t>
      </w:r>
      <w:r>
        <w:rPr>
          <w:rStyle w:val="8"/>
          <w:rFonts w:ascii="仿宋" w:hAnsi="仿宋" w:eastAsia="仿宋"/>
          <w:b w:val="0"/>
          <w:i w:val="0"/>
          <w:caps w:val="0"/>
          <w:spacing w:val="0"/>
          <w:w w:val="100"/>
          <w:kern w:val="0"/>
          <w:sz w:val="32"/>
          <w:szCs w:val="32"/>
          <w:lang w:val="en-US" w:eastAsia="zh-CN" w:bidi="ar-SA"/>
        </w:rPr>
        <w:t>从高分到低分排列，招聘计划与拟聘人员按1:1比例确定拟聘人员名单。</w:t>
      </w:r>
      <w:r>
        <w:rPr>
          <w:rStyle w:val="8"/>
          <w:rFonts w:ascii="仿宋" w:hAnsi="仿宋" w:eastAsia="仿宋"/>
          <w:b w:val="0"/>
          <w:i w:val="0"/>
          <w:caps w:val="0"/>
          <w:spacing w:val="8"/>
          <w:w w:val="100"/>
          <w:kern w:val="0"/>
          <w:sz w:val="32"/>
          <w:szCs w:val="32"/>
          <w:lang w:val="en-US" w:eastAsia="zh-CN" w:bidi="ar-SA"/>
        </w:rPr>
        <w:t>面试成绩低于70分的应聘者，不能作为拟聘人员。面试成绩出现并列的，以</w:t>
      </w:r>
      <w:r>
        <w:rPr>
          <w:rStyle w:val="8"/>
          <w:rFonts w:ascii="仿宋" w:hAnsi="仿宋" w:eastAsia="仿宋" w:cs="Times New Roman"/>
          <w:b w:val="0"/>
          <w:bCs/>
          <w:i w:val="0"/>
          <w:caps w:val="0"/>
          <w:spacing w:val="0"/>
          <w:w w:val="100"/>
          <w:kern w:val="2"/>
          <w:sz w:val="32"/>
          <w:szCs w:val="32"/>
          <w:lang w:val="en-US" w:eastAsia="zh-CN" w:bidi="ar-SA"/>
        </w:rPr>
        <w:t>教学实施能力</w:t>
      </w:r>
      <w:r>
        <w:rPr>
          <w:rStyle w:val="8"/>
          <w:rFonts w:ascii="仿宋" w:hAnsi="仿宋" w:eastAsia="仿宋"/>
          <w:b w:val="0"/>
          <w:i w:val="0"/>
          <w:caps w:val="0"/>
          <w:spacing w:val="8"/>
          <w:w w:val="100"/>
          <w:kern w:val="0"/>
          <w:sz w:val="32"/>
          <w:szCs w:val="32"/>
          <w:lang w:val="en-US" w:eastAsia="zh-CN" w:bidi="ar-SA"/>
        </w:rPr>
        <w:t>成绩分高者确定为拟聘人员；</w:t>
      </w:r>
      <w:r>
        <w:rPr>
          <w:rStyle w:val="8"/>
          <w:rFonts w:ascii="仿宋" w:hAnsi="仿宋" w:eastAsia="仿宋" w:cs="Times New Roman"/>
          <w:b w:val="0"/>
          <w:bCs/>
          <w:i w:val="0"/>
          <w:caps w:val="0"/>
          <w:spacing w:val="0"/>
          <w:w w:val="100"/>
          <w:kern w:val="2"/>
          <w:sz w:val="32"/>
          <w:szCs w:val="32"/>
          <w:lang w:val="en-US" w:eastAsia="zh-CN" w:bidi="ar-SA"/>
        </w:rPr>
        <w:t>若是教学实施能力</w:t>
      </w:r>
      <w:r>
        <w:rPr>
          <w:rStyle w:val="8"/>
          <w:rFonts w:ascii="仿宋" w:hAnsi="仿宋" w:eastAsia="仿宋"/>
          <w:b w:val="0"/>
          <w:i w:val="0"/>
          <w:caps w:val="0"/>
          <w:spacing w:val="8"/>
          <w:w w:val="100"/>
          <w:kern w:val="0"/>
          <w:sz w:val="32"/>
          <w:szCs w:val="32"/>
          <w:lang w:val="en-US" w:eastAsia="zh-CN" w:bidi="ar-SA"/>
        </w:rPr>
        <w:t>成绩分再相同的，则以</w:t>
      </w:r>
      <w:r>
        <w:rPr>
          <w:rStyle w:val="8"/>
          <w:rFonts w:ascii="仿宋" w:hAnsi="仿宋" w:eastAsia="仿宋" w:cs="Times New Roman"/>
          <w:b w:val="0"/>
          <w:bCs/>
          <w:i w:val="0"/>
          <w:caps w:val="0"/>
          <w:spacing w:val="0"/>
          <w:w w:val="100"/>
          <w:kern w:val="2"/>
          <w:sz w:val="32"/>
          <w:szCs w:val="32"/>
          <w:lang w:val="en-US" w:eastAsia="zh-CN" w:bidi="ar-SA"/>
        </w:rPr>
        <w:t>知识运用能力成绩分</w:t>
      </w:r>
      <w:r>
        <w:rPr>
          <w:rStyle w:val="8"/>
          <w:rFonts w:ascii="仿宋" w:hAnsi="仿宋" w:eastAsia="仿宋"/>
          <w:b w:val="0"/>
          <w:i w:val="0"/>
          <w:caps w:val="0"/>
          <w:spacing w:val="8"/>
          <w:w w:val="100"/>
          <w:kern w:val="0"/>
          <w:sz w:val="32"/>
          <w:szCs w:val="32"/>
          <w:lang w:val="en-US" w:eastAsia="zh-CN" w:bidi="ar-SA"/>
        </w:rPr>
        <w:t>高者确定为拟聘人员；若是再相同的，则进行说课确定拟聘人员。</w:t>
      </w:r>
    </w:p>
    <w:p>
      <w:pPr>
        <w:widowControl/>
        <w:snapToGrid/>
        <w:spacing w:before="0" w:beforeAutospacing="0" w:after="0" w:afterAutospacing="0" w:line="560" w:lineRule="exact"/>
        <w:ind w:firstLine="675" w:firstLineChars="200"/>
        <w:jc w:val="both"/>
        <w:textAlignment w:val="baseline"/>
        <w:rPr>
          <w:rStyle w:val="8"/>
          <w:rFonts w:ascii="仿宋" w:hAnsi="仿宋" w:eastAsia="仿宋"/>
          <w:b/>
          <w:i w:val="0"/>
          <w:caps w:val="0"/>
          <w:spacing w:val="8"/>
          <w:w w:val="100"/>
          <w:kern w:val="0"/>
          <w:sz w:val="32"/>
          <w:szCs w:val="32"/>
          <w:lang w:val="en-US" w:eastAsia="zh-CN" w:bidi="ar-SA"/>
        </w:rPr>
      </w:pPr>
      <w:r>
        <w:rPr>
          <w:rStyle w:val="8"/>
          <w:rFonts w:ascii="仿宋" w:hAnsi="仿宋" w:eastAsia="仿宋"/>
          <w:b/>
          <w:i w:val="0"/>
          <w:caps w:val="0"/>
          <w:spacing w:val="8"/>
          <w:w w:val="100"/>
          <w:kern w:val="0"/>
          <w:sz w:val="32"/>
          <w:szCs w:val="32"/>
          <w:lang w:val="en-US" w:eastAsia="zh-CN" w:bidi="ar-SA"/>
        </w:rPr>
        <w:t>五、体检</w:t>
      </w:r>
    </w:p>
    <w:p>
      <w:pPr>
        <w:widowControl/>
        <w:snapToGrid/>
        <w:spacing w:before="0" w:beforeAutospacing="0" w:after="0" w:afterAutospacing="0" w:line="560" w:lineRule="exact"/>
        <w:ind w:firstLine="672" w:firstLineChars="200"/>
        <w:jc w:val="both"/>
        <w:textAlignment w:val="baseline"/>
        <w:rPr>
          <w:rStyle w:val="8"/>
          <w:rFonts w:ascii="仿宋" w:hAnsi="仿宋" w:eastAsia="仿宋"/>
          <w:b w:val="0"/>
          <w:i w:val="0"/>
          <w:caps w:val="0"/>
          <w:spacing w:val="8"/>
          <w:w w:val="100"/>
          <w:kern w:val="0"/>
          <w:sz w:val="32"/>
          <w:szCs w:val="32"/>
          <w:lang w:val="en-US" w:eastAsia="zh-CN" w:bidi="ar-SA"/>
        </w:rPr>
      </w:pPr>
      <w:r>
        <w:rPr>
          <w:rStyle w:val="8"/>
          <w:rFonts w:ascii="仿宋" w:hAnsi="仿宋" w:eastAsia="仿宋"/>
          <w:b w:val="0"/>
          <w:i w:val="0"/>
          <w:caps w:val="0"/>
          <w:spacing w:val="8"/>
          <w:w w:val="100"/>
          <w:kern w:val="0"/>
          <w:sz w:val="32"/>
          <w:szCs w:val="32"/>
          <w:lang w:val="en-US" w:eastAsia="zh-CN" w:bidi="ar-SA"/>
        </w:rPr>
        <w:t>拟聘人员体检工作由自治县教育局于7月31日前组织实施，体检标准按照公务员录用体检标准执行。体检费用由拟聘人员承担。对体检不合格的，不得聘用。空缺的名额，可以按成绩排名顺序依次递补。</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0"/>
          <w:sz w:val="32"/>
          <w:szCs w:val="32"/>
          <w:lang w:val="en-US" w:eastAsia="zh-CN" w:bidi="ar-SA"/>
        </w:rPr>
      </w:pPr>
      <w:r>
        <w:rPr>
          <w:rStyle w:val="8"/>
          <w:rFonts w:ascii="仿宋" w:hAnsi="仿宋" w:eastAsia="仿宋"/>
          <w:b/>
          <w:i w:val="0"/>
          <w:caps w:val="0"/>
          <w:spacing w:val="0"/>
          <w:w w:val="100"/>
          <w:kern w:val="0"/>
          <w:sz w:val="32"/>
          <w:szCs w:val="32"/>
          <w:lang w:val="en-US" w:eastAsia="zh-CN" w:bidi="ar-SA"/>
        </w:rPr>
        <w:t>六、聘前公示</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 xml:space="preserve">7月31日前将拟聘人员名单在广西特岗教师招聘网进行公示，公示期为5个工作日。 </w:t>
      </w:r>
    </w:p>
    <w:p>
      <w:pPr>
        <w:snapToGrid/>
        <w:spacing w:before="0" w:beforeAutospacing="0" w:after="0" w:afterAutospacing="0" w:line="560" w:lineRule="exact"/>
        <w:ind w:firstLine="643" w:firstLineChars="200"/>
        <w:jc w:val="left"/>
        <w:textAlignment w:val="baseline"/>
        <w:rPr>
          <w:rFonts w:ascii="仿宋" w:hAnsi="仿宋" w:eastAsia="仿宋" w:cs="黑体"/>
          <w:b w:val="0"/>
          <w:i w:val="0"/>
          <w:caps w:val="0"/>
          <w:spacing w:val="0"/>
          <w:w w:val="100"/>
          <w:sz w:val="32"/>
        </w:rPr>
      </w:pPr>
      <w:r>
        <w:rPr>
          <w:rStyle w:val="8"/>
          <w:rFonts w:ascii="仿宋" w:hAnsi="仿宋" w:eastAsia="仿宋"/>
          <w:b/>
          <w:i w:val="0"/>
          <w:caps w:val="0"/>
          <w:spacing w:val="0"/>
          <w:w w:val="100"/>
          <w:kern w:val="2"/>
          <w:sz w:val="32"/>
          <w:szCs w:val="32"/>
          <w:lang w:val="en-US" w:eastAsia="zh-CN" w:bidi="ar-SA"/>
        </w:rPr>
        <w:t>七、岗前培训、公布名单、签订聘用合同并上岗任教等工作按</w:t>
      </w:r>
      <w:r>
        <w:rPr>
          <w:rStyle w:val="8"/>
          <w:rFonts w:ascii="仿宋" w:hAnsi="仿宋" w:eastAsia="仿宋"/>
          <w:b/>
          <w:i w:val="0"/>
          <w:caps w:val="0"/>
          <w:spacing w:val="0"/>
          <w:w w:val="100"/>
          <w:kern w:val="0"/>
          <w:sz w:val="32"/>
          <w:szCs w:val="32"/>
          <w:lang w:val="en-US" w:eastAsia="zh-CN" w:bidi="ar-SA"/>
        </w:rPr>
        <w:t>桂教特岗〔2021〕2号）文件执行。</w:t>
      </w:r>
      <w:r>
        <w:rPr>
          <w:rStyle w:val="8"/>
          <w:rFonts w:ascii="仿宋" w:hAnsi="仿宋" w:eastAsia="仿宋" w:cs="仿宋_GB2312"/>
          <w:b w:val="0"/>
          <w:bCs/>
          <w:i w:val="0"/>
          <w:caps w:val="0"/>
          <w:spacing w:val="0"/>
          <w:w w:val="100"/>
          <w:kern w:val="0"/>
          <w:sz w:val="32"/>
          <w:szCs w:val="32"/>
          <w:lang w:val="en-US" w:eastAsia="zh-CN" w:bidi="ar-SA"/>
        </w:rPr>
        <w:t>拟聘人员，若在规定时间内不报到或不服从安排者，取消聘用资格，并且在三年内不得报考我县教师岗位。</w:t>
      </w:r>
    </w:p>
    <w:p>
      <w:pPr>
        <w:widowControl/>
        <w:snapToGrid/>
        <w:spacing w:before="0" w:beforeAutospacing="0" w:after="0" w:afterAutospacing="0" w:line="560" w:lineRule="exact"/>
        <w:ind w:firstLine="643" w:firstLineChars="200"/>
        <w:jc w:val="left"/>
        <w:textAlignment w:val="baseline"/>
        <w:rPr>
          <w:rStyle w:val="8"/>
          <w:rFonts w:ascii="仿宋" w:hAnsi="仿宋" w:eastAsia="仿宋"/>
          <w:b/>
          <w:bCs/>
          <w:i w:val="0"/>
          <w:caps w:val="0"/>
          <w:spacing w:val="0"/>
          <w:w w:val="100"/>
          <w:kern w:val="0"/>
          <w:sz w:val="32"/>
          <w:szCs w:val="32"/>
          <w:lang w:val="en-US" w:eastAsia="zh-CN" w:bidi="ar-SA"/>
        </w:rPr>
      </w:pPr>
      <w:r>
        <w:rPr>
          <w:rStyle w:val="8"/>
          <w:rFonts w:hint="eastAsia" w:ascii="仿宋" w:hAnsi="仿宋" w:eastAsia="仿宋"/>
          <w:b/>
          <w:bCs/>
          <w:i w:val="0"/>
          <w:caps w:val="0"/>
          <w:spacing w:val="0"/>
          <w:w w:val="100"/>
          <w:kern w:val="0"/>
          <w:sz w:val="32"/>
          <w:szCs w:val="32"/>
          <w:lang w:val="en-US" w:eastAsia="zh-CN" w:bidi="ar-SA"/>
        </w:rPr>
        <w:t>八</w:t>
      </w:r>
      <w:r>
        <w:rPr>
          <w:rStyle w:val="8"/>
          <w:rFonts w:ascii="仿宋" w:hAnsi="仿宋" w:eastAsia="仿宋"/>
          <w:b/>
          <w:bCs/>
          <w:i w:val="0"/>
          <w:caps w:val="0"/>
          <w:spacing w:val="0"/>
          <w:w w:val="100"/>
          <w:kern w:val="0"/>
          <w:sz w:val="32"/>
          <w:szCs w:val="32"/>
          <w:lang w:val="en-US" w:eastAsia="zh-CN" w:bidi="ar-SA"/>
        </w:rPr>
        <w:t>其他事宜</w:t>
      </w:r>
    </w:p>
    <w:p>
      <w:pPr>
        <w:widowControl/>
        <w:snapToGrid/>
        <w:spacing w:before="0" w:beforeAutospacing="0" w:after="0" w:afterAutospacing="0" w:line="560" w:lineRule="exact"/>
        <w:ind w:firstLine="643" w:firstLineChars="200"/>
        <w:jc w:val="left"/>
        <w:textAlignment w:val="baseline"/>
        <w:rPr>
          <w:rStyle w:val="8"/>
          <w:rFonts w:hint="eastAsia" w:ascii="仿宋" w:hAnsi="仿宋" w:eastAsia="仿宋"/>
          <w:b/>
          <w:bCs/>
          <w:i w:val="0"/>
          <w:caps w:val="0"/>
          <w:spacing w:val="0"/>
          <w:w w:val="100"/>
          <w:kern w:val="0"/>
          <w:sz w:val="32"/>
          <w:szCs w:val="32"/>
          <w:lang w:val="en-US" w:eastAsia="zh-CN" w:bidi="ar-SA"/>
        </w:rPr>
      </w:pPr>
      <w:r>
        <w:rPr>
          <w:rStyle w:val="8"/>
          <w:rFonts w:hint="eastAsia" w:ascii="仿宋" w:hAnsi="仿宋" w:eastAsia="仿宋"/>
          <w:b/>
          <w:bCs/>
          <w:i w:val="0"/>
          <w:caps w:val="0"/>
          <w:spacing w:val="0"/>
          <w:w w:val="100"/>
          <w:kern w:val="0"/>
          <w:sz w:val="32"/>
          <w:szCs w:val="32"/>
          <w:lang w:val="en-US" w:eastAsia="zh-CN" w:bidi="ar-SA"/>
        </w:rPr>
        <w:t>本公告由隆林各族自治县教育局负责解释，有关工作安排如有变动，以最新公告为准 。</w:t>
      </w:r>
    </w:p>
    <w:p>
      <w:pPr>
        <w:widowControl/>
        <w:snapToGrid/>
        <w:spacing w:before="0" w:beforeAutospacing="0" w:after="0" w:afterAutospacing="0" w:line="560" w:lineRule="exact"/>
        <w:ind w:firstLine="643" w:firstLineChars="200"/>
        <w:jc w:val="left"/>
        <w:textAlignment w:val="baseline"/>
        <w:rPr>
          <w:rStyle w:val="8"/>
          <w:rFonts w:ascii="仿宋" w:hAnsi="仿宋" w:eastAsia="仿宋"/>
          <w:b w:val="0"/>
          <w:i w:val="0"/>
          <w:caps w:val="0"/>
          <w:spacing w:val="0"/>
          <w:w w:val="100"/>
          <w:kern w:val="0"/>
          <w:sz w:val="32"/>
          <w:szCs w:val="32"/>
          <w:lang w:val="en-US" w:eastAsia="zh-CN" w:bidi="ar-SA"/>
        </w:rPr>
      </w:pPr>
      <w:r>
        <w:rPr>
          <w:rStyle w:val="8"/>
          <w:rFonts w:hint="eastAsia" w:ascii="仿宋" w:hAnsi="仿宋" w:eastAsia="仿宋"/>
          <w:b/>
          <w:bCs/>
          <w:i w:val="0"/>
          <w:caps w:val="0"/>
          <w:spacing w:val="0"/>
          <w:w w:val="100"/>
          <w:kern w:val="0"/>
          <w:sz w:val="32"/>
          <w:szCs w:val="32"/>
          <w:lang w:val="en-US" w:eastAsia="zh-CN" w:bidi="ar-SA"/>
        </w:rPr>
        <w:t>招聘工作咨询电话</w:t>
      </w:r>
      <w:r>
        <w:rPr>
          <w:rStyle w:val="8"/>
          <w:rFonts w:hint="eastAsia" w:ascii="仿宋" w:hAnsi="仿宋" w:eastAsia="仿宋"/>
          <w:b w:val="0"/>
          <w:i w:val="0"/>
          <w:caps w:val="0"/>
          <w:spacing w:val="0"/>
          <w:w w:val="100"/>
          <w:kern w:val="0"/>
          <w:sz w:val="32"/>
          <w:szCs w:val="32"/>
          <w:lang w:val="en-US" w:eastAsia="zh-CN" w:bidi="ar-SA"/>
        </w:rPr>
        <w:t>：</w:t>
      </w:r>
      <w:r>
        <w:rPr>
          <w:rStyle w:val="8"/>
          <w:rFonts w:ascii="仿宋" w:hAnsi="仿宋" w:eastAsia="仿宋"/>
          <w:b w:val="0"/>
          <w:i w:val="0"/>
          <w:caps w:val="0"/>
          <w:spacing w:val="0"/>
          <w:w w:val="100"/>
          <w:kern w:val="0"/>
          <w:sz w:val="32"/>
          <w:szCs w:val="32"/>
          <w:lang w:val="en-US" w:eastAsia="zh-CN" w:bidi="ar-SA"/>
        </w:rPr>
        <w:t>0776—8207808（教育局</w:t>
      </w:r>
      <w:r>
        <w:rPr>
          <w:rStyle w:val="8"/>
          <w:rFonts w:hint="eastAsia" w:ascii="仿宋" w:hAnsi="仿宋" w:eastAsia="仿宋"/>
          <w:b w:val="0"/>
          <w:i w:val="0"/>
          <w:caps w:val="0"/>
          <w:spacing w:val="0"/>
          <w:w w:val="100"/>
          <w:kern w:val="0"/>
          <w:sz w:val="32"/>
          <w:szCs w:val="32"/>
          <w:lang w:val="en-US" w:eastAsia="zh-CN" w:bidi="ar-SA"/>
        </w:rPr>
        <w:t>人事股</w:t>
      </w:r>
      <w:r>
        <w:rPr>
          <w:rStyle w:val="8"/>
          <w:rFonts w:ascii="仿宋" w:hAnsi="仿宋" w:eastAsia="仿宋"/>
          <w:b w:val="0"/>
          <w:i w:val="0"/>
          <w:caps w:val="0"/>
          <w:spacing w:val="0"/>
          <w:w w:val="100"/>
          <w:kern w:val="0"/>
          <w:sz w:val="32"/>
          <w:szCs w:val="32"/>
          <w:lang w:val="en-US" w:eastAsia="zh-CN" w:bidi="ar-SA"/>
        </w:rPr>
        <w:t>）。</w:t>
      </w:r>
      <w:r>
        <w:rPr>
          <w:rStyle w:val="8"/>
          <w:rFonts w:ascii="仿宋_GB2312" w:hAnsi="仿宋_GB2312" w:eastAsia="仿宋"/>
          <w:b w:val="0"/>
          <w:i w:val="0"/>
          <w:caps w:val="0"/>
          <w:spacing w:val="0"/>
          <w:w w:val="100"/>
          <w:kern w:val="0"/>
          <w:sz w:val="32"/>
          <w:szCs w:val="32"/>
          <w:lang w:val="en-US" w:eastAsia="zh-CN" w:bidi="ar-SA"/>
        </w:rPr>
        <w:t>  </w:t>
      </w:r>
      <w:r>
        <w:rPr>
          <w:rStyle w:val="8"/>
          <w:rFonts w:ascii="仿宋" w:hAnsi="仿宋" w:eastAsia="仿宋"/>
          <w:b w:val="0"/>
          <w:i w:val="0"/>
          <w:caps w:val="0"/>
          <w:spacing w:val="0"/>
          <w:w w:val="100"/>
          <w:kern w:val="0"/>
          <w:sz w:val="32"/>
          <w:szCs w:val="32"/>
          <w:lang w:val="en-US" w:eastAsia="zh-CN" w:bidi="ar-SA"/>
        </w:rPr>
        <w:t xml:space="preserve">              </w:t>
      </w:r>
    </w:p>
    <w:p>
      <w:pPr>
        <w:snapToGrid/>
        <w:spacing w:before="0" w:beforeAutospacing="0" w:after="0" w:afterAutospacing="0" w:line="56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60" w:lineRule="exact"/>
        <w:ind w:left="1918" w:leftChars="456" w:hanging="96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附件：1.隆林各族自治县2021年“义教特岗”教师招聘计划表</w:t>
      </w:r>
    </w:p>
    <w:p>
      <w:pPr>
        <w:snapToGrid/>
        <w:spacing w:before="0" w:beforeAutospacing="0" w:after="0" w:afterAutospacing="0" w:line="56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6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6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60" w:lineRule="exact"/>
        <w:ind w:firstLine="4800" w:firstLineChars="150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隆林各族自治县教育局</w:t>
      </w:r>
    </w:p>
    <w:p>
      <w:pPr>
        <w:snapToGrid/>
        <w:spacing w:before="0" w:beforeAutospacing="0" w:after="0" w:afterAutospacing="0" w:line="560" w:lineRule="exact"/>
        <w:ind w:firstLine="5120" w:firstLineChars="1600"/>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2021年6月</w:t>
      </w:r>
      <w:r>
        <w:rPr>
          <w:rStyle w:val="8"/>
          <w:rFonts w:hint="eastAsia" w:ascii="仿宋" w:hAnsi="仿宋" w:eastAsia="仿宋"/>
          <w:b w:val="0"/>
          <w:i w:val="0"/>
          <w:caps w:val="0"/>
          <w:spacing w:val="0"/>
          <w:w w:val="100"/>
          <w:kern w:val="0"/>
          <w:sz w:val="32"/>
          <w:szCs w:val="32"/>
          <w:lang w:val="en-US" w:eastAsia="zh-CN" w:bidi="ar-SA"/>
        </w:rPr>
        <w:t>9</w:t>
      </w:r>
      <w:r>
        <w:rPr>
          <w:rStyle w:val="8"/>
          <w:rFonts w:ascii="仿宋" w:hAnsi="仿宋" w:eastAsia="仿宋"/>
          <w:b w:val="0"/>
          <w:i w:val="0"/>
          <w:caps w:val="0"/>
          <w:spacing w:val="0"/>
          <w:w w:val="100"/>
          <w:kern w:val="0"/>
          <w:sz w:val="32"/>
          <w:szCs w:val="32"/>
          <w:lang w:val="en-US" w:eastAsia="zh-CN" w:bidi="ar-SA"/>
        </w:rPr>
        <w:t>日</w:t>
      </w:r>
    </w:p>
    <w:p>
      <w:pPr>
        <w:snapToGrid/>
        <w:spacing w:before="0" w:beforeAutospacing="0" w:after="0" w:afterAutospacing="0" w:line="56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r>
        <w:rPr>
          <w:rStyle w:val="8"/>
          <w:rFonts w:ascii="仿宋" w:hAnsi="仿宋" w:eastAsia="仿宋"/>
          <w:b w:val="0"/>
          <w:i w:val="0"/>
          <w:caps w:val="0"/>
          <w:spacing w:val="0"/>
          <w:w w:val="100"/>
          <w:kern w:val="0"/>
          <w:sz w:val="32"/>
          <w:szCs w:val="32"/>
          <w:lang w:val="en-US" w:eastAsia="zh-CN" w:bidi="ar-SA"/>
        </w:rPr>
        <w:t xml:space="preserve">附件1  </w:t>
      </w: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center"/>
        <w:textAlignment w:val="baseline"/>
        <w:rPr>
          <w:rStyle w:val="8"/>
          <w:rFonts w:ascii="方正小标宋_GBK" w:hAnsi="仿宋" w:eastAsia="方正小标宋_GBK"/>
          <w:b/>
          <w:i w:val="0"/>
          <w:caps w:val="0"/>
          <w:spacing w:val="0"/>
          <w:w w:val="100"/>
          <w:kern w:val="0"/>
          <w:sz w:val="44"/>
          <w:szCs w:val="44"/>
          <w:lang w:val="en-US" w:eastAsia="zh-CN" w:bidi="ar-SA"/>
        </w:rPr>
      </w:pPr>
      <w:r>
        <w:rPr>
          <w:rStyle w:val="8"/>
          <w:rFonts w:ascii="方正小标宋_GBK" w:hAnsi="仿宋" w:eastAsia="方正小标宋_GBK"/>
          <w:b/>
          <w:i w:val="0"/>
          <w:caps w:val="0"/>
          <w:spacing w:val="0"/>
          <w:w w:val="100"/>
          <w:kern w:val="0"/>
          <w:sz w:val="44"/>
          <w:szCs w:val="44"/>
          <w:lang w:val="en-US" w:eastAsia="zh-CN" w:bidi="ar-SA"/>
        </w:rPr>
        <w:t>隆林各族自治县2021年“义教特岗”教师</w:t>
      </w:r>
    </w:p>
    <w:p>
      <w:pPr>
        <w:snapToGrid/>
        <w:spacing w:before="0" w:beforeAutospacing="0" w:after="0" w:afterAutospacing="0" w:line="520" w:lineRule="exact"/>
        <w:jc w:val="center"/>
        <w:textAlignment w:val="baseline"/>
        <w:rPr>
          <w:rStyle w:val="8"/>
          <w:rFonts w:ascii="方正小标宋_GBK" w:hAnsi="仿宋" w:eastAsia="方正小标宋_GBK"/>
          <w:b/>
          <w:i w:val="0"/>
          <w:caps w:val="0"/>
          <w:spacing w:val="0"/>
          <w:w w:val="100"/>
          <w:kern w:val="0"/>
          <w:sz w:val="44"/>
          <w:szCs w:val="44"/>
          <w:lang w:val="en-US" w:eastAsia="zh-CN" w:bidi="ar-SA"/>
        </w:rPr>
      </w:pPr>
      <w:r>
        <w:rPr>
          <w:rStyle w:val="8"/>
          <w:rFonts w:ascii="方正小标宋_GBK" w:hAnsi="仿宋" w:eastAsia="方正小标宋_GBK"/>
          <w:b/>
          <w:i w:val="0"/>
          <w:caps w:val="0"/>
          <w:spacing w:val="0"/>
          <w:w w:val="100"/>
          <w:kern w:val="0"/>
          <w:sz w:val="44"/>
          <w:szCs w:val="44"/>
          <w:lang w:val="en-US" w:eastAsia="zh-CN" w:bidi="ar-SA"/>
        </w:rPr>
        <w:t>招聘计划表和任教学校</w:t>
      </w: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tbl>
      <w:tblPr>
        <w:tblStyle w:val="5"/>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0"/>
        <w:gridCol w:w="567"/>
        <w:gridCol w:w="567"/>
        <w:gridCol w:w="567"/>
        <w:gridCol w:w="567"/>
        <w:gridCol w:w="567"/>
        <w:gridCol w:w="567"/>
        <w:gridCol w:w="567"/>
        <w:gridCol w:w="567"/>
        <w:gridCol w:w="487"/>
        <w:gridCol w:w="588"/>
        <w:gridCol w:w="404"/>
        <w:gridCol w:w="425"/>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任教学校名称</w:t>
            </w:r>
          </w:p>
        </w:tc>
        <w:tc>
          <w:tcPr>
            <w:tcW w:w="7028" w:type="dxa"/>
            <w:gridSpan w:val="1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i w:val="0"/>
                <w:caps w:val="0"/>
                <w:spacing w:val="0"/>
                <w:w w:val="100"/>
                <w:kern w:val="0"/>
                <w:sz w:val="28"/>
                <w:szCs w:val="28"/>
                <w:lang w:val="en-US" w:eastAsia="zh-CN" w:bidi="ar-SA"/>
              </w:rPr>
            </w:pPr>
            <w:r>
              <w:rPr>
                <w:rStyle w:val="8"/>
                <w:rFonts w:ascii="仿宋" w:hAnsi="仿宋" w:eastAsia="仿宋"/>
                <w:b/>
                <w:i w:val="0"/>
                <w:caps w:val="0"/>
                <w:spacing w:val="0"/>
                <w:w w:val="100"/>
                <w:kern w:val="0"/>
                <w:sz w:val="28"/>
                <w:szCs w:val="28"/>
                <w:lang w:val="en-US" w:eastAsia="zh-CN" w:bidi="ar-SA"/>
              </w:rPr>
              <w:t>招聘学科分类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政治</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语文</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数学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物理</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生物</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历史</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地理</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信息</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英语</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体育</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音乐</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美术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80</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10</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6</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12</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沙梨乡初级中学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者保乡初级中学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9</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天生桥镇初级中学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7</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革步乡初级中学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7</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金钟山乡初级中学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猪场乡初级中学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德峨镇初级中学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德峨镇常么初级中学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7</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蛇场乡初级中学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10</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岩茶乡初级中学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10</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仿宋" w:hAnsi="仿宋" w:eastAsia="仿宋"/>
                <w:b w:val="0"/>
                <w:i w:val="0"/>
                <w:caps w:val="0"/>
                <w:spacing w:val="0"/>
                <w:w w:val="100"/>
                <w:kern w:val="0"/>
                <w:sz w:val="21"/>
                <w:szCs w:val="21"/>
                <w:lang w:val="en-US" w:eastAsia="zh-CN" w:bidi="ar-SA"/>
              </w:rPr>
            </w:pPr>
            <w:r>
              <w:rPr>
                <w:rStyle w:val="8"/>
                <w:rFonts w:ascii="仿宋" w:hAnsi="仿宋" w:eastAsia="仿宋"/>
                <w:b w:val="0"/>
                <w:i w:val="0"/>
                <w:caps w:val="0"/>
                <w:spacing w:val="0"/>
                <w:w w:val="100"/>
                <w:kern w:val="0"/>
                <w:sz w:val="21"/>
                <w:szCs w:val="21"/>
                <w:lang w:val="en-US" w:eastAsia="zh-CN" w:bidi="ar-SA"/>
              </w:rPr>
              <w:t>克长乡初级中学</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8"/>
                <w:rFonts w:ascii="宋体" w:hAnsi="宋体"/>
                <w:b w:val="0"/>
                <w:i w:val="0"/>
                <w:caps w:val="0"/>
                <w:spacing w:val="0"/>
                <w:w w:val="100"/>
                <w:kern w:val="0"/>
                <w:sz w:val="30"/>
                <w:szCs w:val="30"/>
                <w:lang w:val="en-US" w:eastAsia="zh-CN" w:bidi="ar-SA"/>
              </w:rPr>
            </w:pPr>
            <w:r>
              <w:rPr>
                <w:rStyle w:val="8"/>
                <w:rFonts w:ascii="宋体" w:hAnsi="宋体"/>
                <w:b w:val="0"/>
                <w:i w:val="0"/>
                <w:caps w:val="0"/>
                <w:spacing w:val="0"/>
                <w:w w:val="100"/>
                <w:kern w:val="0"/>
                <w:sz w:val="30"/>
                <w:szCs w:val="30"/>
                <w:lang w:val="en-US" w:eastAsia="zh-CN" w:bidi="ar-SA"/>
              </w:rPr>
              <w:t>7</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r>
              <w:rPr>
                <w:rStyle w:val="8"/>
                <w:rFonts w:ascii="宋体" w:hAnsi="宋体"/>
                <w:b w:val="0"/>
                <w:i w:val="0"/>
                <w:caps w:val="0"/>
                <w:color w:val="000000"/>
                <w:spacing w:val="0"/>
                <w:w w:val="100"/>
                <w:kern w:val="2"/>
                <w:sz w:val="30"/>
                <w:szCs w:val="30"/>
                <w:lang w:val="en-US" w:eastAsia="zh-CN" w:bidi="ar-SA"/>
              </w:rPr>
              <w:t>2</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color w:val="000000"/>
                <w:spacing w:val="0"/>
                <w:w w:val="100"/>
                <w:kern w:val="2"/>
                <w:sz w:val="30"/>
                <w:szCs w:val="30"/>
                <w:lang w:val="en-US" w:eastAsia="zh-CN" w:bidi="ar-SA"/>
              </w:rPr>
            </w:pPr>
          </w:p>
        </w:tc>
      </w:tr>
    </w:tbl>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snapToGrid/>
        <w:spacing w:before="0" w:beforeAutospacing="0" w:after="0" w:afterAutospacing="0" w:line="520" w:lineRule="exact"/>
        <w:jc w:val="both"/>
        <w:textAlignment w:val="baseline"/>
        <w:rPr>
          <w:rStyle w:val="8"/>
          <w:rFonts w:ascii="仿宋" w:hAnsi="仿宋" w:eastAsia="仿宋"/>
          <w:b w:val="0"/>
          <w:i w:val="0"/>
          <w:caps w:val="0"/>
          <w:spacing w:val="0"/>
          <w:w w:val="100"/>
          <w:kern w:val="0"/>
          <w:sz w:val="32"/>
          <w:szCs w:val="32"/>
          <w:lang w:val="en-US" w:eastAsia="zh-CN" w:bidi="ar-SA"/>
        </w:rPr>
      </w:pPr>
    </w:p>
    <w:p>
      <w:pPr>
        <w:widowControl/>
        <w:snapToGrid/>
        <w:spacing w:before="0" w:beforeAutospacing="0" w:after="0" w:afterAutospacing="0" w:line="560" w:lineRule="exact"/>
        <w:jc w:val="left"/>
        <w:textAlignment w:val="baseline"/>
        <w:rPr>
          <w:rStyle w:val="7"/>
          <w:rFonts w:ascii="仿宋" w:hAnsi="仿宋" w:eastAsia="仿宋" w:cs="Times New Roman"/>
          <w:b w:val="0"/>
          <w:bCs/>
          <w:i w:val="0"/>
          <w:caps w:val="0"/>
          <w:color w:val="000000"/>
          <w:spacing w:val="0"/>
          <w:w w:val="100"/>
          <w:kern w:val="2"/>
          <w:sz w:val="32"/>
          <w:szCs w:val="32"/>
          <w:lang w:val="en-US" w:eastAsia="zh-CN" w:bidi="ar-SA"/>
        </w:rPr>
      </w:pPr>
    </w:p>
    <w:sectPr>
      <w:footerReference r:id="rId3" w:type="default"/>
      <w:pgSz w:w="11906" w:h="16838"/>
      <w:pgMar w:top="1588" w:right="1474" w:bottom="1474" w:left="1588"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8"/>
        <w:kern w:val="2"/>
        <w:sz w:val="18"/>
        <w:szCs w:val="18"/>
        <w:lang w:val="en-US" w:eastAsia="zh-CN" w:bidi="ar-SA"/>
      </w:rPr>
    </w:pPr>
  </w:p>
  <w:p>
    <w:pPr>
      <w:pStyle w:val="3"/>
      <w:widowControl/>
      <w:snapToGrid w:val="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1184"/>
    <w:rsid w:val="17AA2201"/>
    <w:rsid w:val="204E01CB"/>
    <w:rsid w:val="283B181C"/>
    <w:rsid w:val="60B01998"/>
    <w:rsid w:val="67F02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12"/>
    <w:qFormat/>
    <w:uiPriority w:val="0"/>
    <w:pPr>
      <w:ind w:left="100" w:leftChars="2500"/>
      <w:jc w:val="both"/>
      <w:textAlignment w:val="baseline"/>
    </w:pPr>
  </w:style>
  <w:style w:type="paragraph" w:styleId="3">
    <w:name w:val="footer"/>
    <w:basedOn w:val="1"/>
    <w:link w:val="1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4"/>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Strong"/>
    <w:basedOn w:val="8"/>
    <w:link w:val="1"/>
    <w:qFormat/>
    <w:uiPriority w:val="0"/>
    <w:rPr>
      <w:rFonts w:cs="Times New Roman"/>
      <w:b/>
      <w:bCs/>
    </w:rPr>
  </w:style>
  <w:style w:type="character" w:customStyle="1" w:styleId="8">
    <w:name w:val="NormalCharacter"/>
    <w:link w:val="1"/>
    <w:qFormat/>
    <w:uiPriority w:val="0"/>
  </w:style>
  <w:style w:type="paragraph" w:customStyle="1" w:styleId="9">
    <w:name w:val="Heading1"/>
    <w:basedOn w:val="1"/>
    <w:link w:val="11"/>
    <w:qFormat/>
    <w:uiPriority w:val="0"/>
    <w:pPr>
      <w:widowControl/>
      <w:spacing w:before="100" w:beforeAutospacing="1" w:after="100" w:afterAutospacing="1"/>
      <w:jc w:val="left"/>
      <w:textAlignment w:val="baseline"/>
    </w:pPr>
    <w:rPr>
      <w:rFonts w:ascii="宋体" w:hAnsi="宋体" w:cs="宋体"/>
      <w:b/>
      <w:bCs/>
      <w:kern w:val="36"/>
      <w:sz w:val="48"/>
      <w:szCs w:val="48"/>
      <w:lang w:val="en-US" w:eastAsia="zh-CN" w:bidi="ar-SA"/>
    </w:rPr>
  </w:style>
  <w:style w:type="table" w:customStyle="1" w:styleId="10">
    <w:name w:val="TableNormal"/>
    <w:uiPriority w:val="0"/>
  </w:style>
  <w:style w:type="character" w:customStyle="1" w:styleId="11">
    <w:name w:val="UserStyle_0"/>
    <w:basedOn w:val="8"/>
    <w:link w:val="9"/>
    <w:qFormat/>
    <w:uiPriority w:val="0"/>
    <w:rPr>
      <w:rFonts w:ascii="宋体" w:hAnsi="宋体" w:cs="宋体"/>
      <w:b/>
      <w:bCs/>
      <w:kern w:val="36"/>
      <w:sz w:val="48"/>
      <w:szCs w:val="48"/>
    </w:rPr>
  </w:style>
  <w:style w:type="character" w:customStyle="1" w:styleId="12">
    <w:name w:val="UserStyle_1"/>
    <w:basedOn w:val="8"/>
    <w:link w:val="2"/>
    <w:semiHidden/>
    <w:qFormat/>
    <w:uiPriority w:val="0"/>
    <w:rPr>
      <w:kern w:val="2"/>
      <w:sz w:val="21"/>
    </w:rPr>
  </w:style>
  <w:style w:type="character" w:customStyle="1" w:styleId="13">
    <w:name w:val="UserStyle_2"/>
    <w:basedOn w:val="8"/>
    <w:link w:val="3"/>
    <w:qFormat/>
    <w:uiPriority w:val="0"/>
    <w:rPr>
      <w:kern w:val="2"/>
      <w:sz w:val="18"/>
      <w:szCs w:val="18"/>
    </w:rPr>
  </w:style>
  <w:style w:type="character" w:customStyle="1" w:styleId="14">
    <w:name w:val="UserStyle_3"/>
    <w:basedOn w:val="8"/>
    <w:link w:val="4"/>
    <w:semiHidden/>
    <w:qFormat/>
    <w:uiPriority w:val="0"/>
    <w:rPr>
      <w:kern w:val="2"/>
      <w:sz w:val="18"/>
      <w:szCs w:val="18"/>
    </w:rPr>
  </w:style>
  <w:style w:type="paragraph" w:customStyle="1" w:styleId="15">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6">
    <w:name w:val="TableGrid"/>
    <w:basedOn w:val="10"/>
    <w:qFormat/>
    <w:uiPriority w:val="0"/>
  </w:style>
  <w:style w:type="character" w:customStyle="1" w:styleId="17">
    <w:name w:val="PageNumber"/>
    <w:basedOn w:val="8"/>
    <w:link w:val="1"/>
    <w:qFormat/>
    <w:uiPriority w:val="0"/>
  </w:style>
  <w:style w:type="character" w:customStyle="1" w:styleId="18">
    <w:name w:val="UserStyle_4"/>
    <w:basedOn w:val="8"/>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2021-06-08T13:12:00Z</dcterms:created>
  <dc:creator>HP190615</dc:creator>
  <cp:lastModifiedBy>雪花芳菲</cp:lastModifiedBy>
  <dcterms:modified xsi:type="dcterms:W3CDTF">2021-06-09T04:46:14Z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85EB0D653A8945049F9A96FFCEAAABF9</vt:lpwstr>
  </property>
</Properties>
</file>