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23" w:rsidRDefault="00E65323" w:rsidP="00E65323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E65323" w:rsidRDefault="00E65323" w:rsidP="00E65323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E65323" w:rsidRDefault="00E65323" w:rsidP="00E65323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南宁市北部湾经济区规划建设管理办公室2021年度考试录用公务员拟录用人员名单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E65323" w:rsidTr="00761D63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E65323" w:rsidTr="00761D6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南宁市北部湾经济区规划建设管理办公室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南宁市北部湾经济区规划建设管理办公室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Pr="00C37400" w:rsidRDefault="00E65323" w:rsidP="00761D63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37400">
              <w:rPr>
                <w:rFonts w:ascii="Arial" w:hAnsi="Arial" w:cs="Arial" w:hint="eastAsia"/>
                <w:kern w:val="0"/>
                <w:sz w:val="18"/>
                <w:szCs w:val="18"/>
              </w:rPr>
              <w:t>一级科员一</w:t>
            </w:r>
          </w:p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E2508F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黄子钊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9D4FC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11010500513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9D4FC1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38.88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21.88</w:t>
            </w:r>
          </w:p>
        </w:tc>
      </w:tr>
      <w:tr w:rsidR="00E65323" w:rsidTr="00761D63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南宁市北部湾经济区规划建设管理办公室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南宁市北部湾经济区规划建设管理办公室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Pr="00C37400" w:rsidRDefault="00E65323" w:rsidP="00761D63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37400">
              <w:rPr>
                <w:rFonts w:ascii="Arial" w:hAnsi="Arial" w:cs="Arial" w:hint="eastAsia"/>
                <w:kern w:val="0"/>
                <w:sz w:val="18"/>
                <w:szCs w:val="18"/>
              </w:rPr>
              <w:t>一级科员二</w:t>
            </w:r>
          </w:p>
          <w:p w:rsidR="00E65323" w:rsidRPr="0079513C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9D4FC1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45010042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黄璟琛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79513C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11010601621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 w:rsidRPr="0079513C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广西建工集团第二建筑工程有限责任公司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Pr="0079513C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65323" w:rsidRDefault="00E65323" w:rsidP="00761D63">
            <w:pPr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23.53</w:t>
            </w:r>
          </w:p>
        </w:tc>
      </w:tr>
    </w:tbl>
    <w:p w:rsidR="00E65323" w:rsidRDefault="00E65323" w:rsidP="00E65323">
      <w:pPr>
        <w:spacing w:line="240" w:lineRule="exact"/>
        <w:rPr>
          <w:rFonts w:hint="eastAsia"/>
        </w:rPr>
      </w:pPr>
    </w:p>
    <w:p w:rsidR="00E65323" w:rsidRDefault="00E65323" w:rsidP="00E65323"/>
    <w:p w:rsidR="00E65323" w:rsidRDefault="00E65323" w:rsidP="00E65323">
      <w:pPr>
        <w:rPr>
          <w:rFonts w:hint="eastAsia"/>
        </w:rPr>
      </w:pPr>
    </w:p>
    <w:p w:rsidR="00E056E6" w:rsidRDefault="00E056E6">
      <w:bookmarkStart w:id="0" w:name="_GoBack"/>
      <w:bookmarkEnd w:id="0"/>
    </w:p>
    <w:sectPr w:rsidR="00E056E6" w:rsidSect="00E653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50" w:rsidRDefault="00BD5D50" w:rsidP="00E65323">
      <w:r>
        <w:separator/>
      </w:r>
    </w:p>
  </w:endnote>
  <w:endnote w:type="continuationSeparator" w:id="0">
    <w:p w:rsidR="00BD5D50" w:rsidRDefault="00BD5D50" w:rsidP="00E6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50" w:rsidRDefault="00BD5D50" w:rsidP="00E65323">
      <w:r>
        <w:separator/>
      </w:r>
    </w:p>
  </w:footnote>
  <w:footnote w:type="continuationSeparator" w:id="0">
    <w:p w:rsidR="00BD5D50" w:rsidRDefault="00BD5D50" w:rsidP="00E6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E2"/>
    <w:rsid w:val="00501CE2"/>
    <w:rsid w:val="00BD5D50"/>
    <w:rsid w:val="00E056E6"/>
    <w:rsid w:val="00E6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F501E4-7618-4091-888D-7596A7FB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3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2021-06-16T08:13:00Z</dcterms:created>
  <dcterms:modified xsi:type="dcterms:W3CDTF">2021-06-16T08:13:00Z</dcterms:modified>
</cp:coreProperties>
</file>