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CB" w:rsidRPr="00EC01CB" w:rsidRDefault="00EC01CB" w:rsidP="00EC01CB">
      <w:pPr>
        <w:shd w:val="clear" w:color="auto" w:fill="FFFFFF"/>
        <w:adjustRightInd/>
        <w:snapToGrid/>
        <w:spacing w:after="0" w:line="360" w:lineRule="atLeast"/>
        <w:ind w:firstLine="480"/>
        <w:rPr>
          <w:rFonts w:ascii="宋体" w:eastAsia="宋体" w:hAnsi="宋体" w:cs="宋体"/>
          <w:color w:val="000000"/>
          <w:sz w:val="29"/>
          <w:szCs w:val="29"/>
        </w:rPr>
      </w:pPr>
    </w:p>
    <w:p w:rsidR="00EC01CB" w:rsidRPr="00EC01CB" w:rsidRDefault="00EC01CB" w:rsidP="00EC01CB">
      <w:pPr>
        <w:shd w:val="clear" w:color="auto" w:fill="FFFFFF"/>
        <w:adjustRightInd/>
        <w:snapToGrid/>
        <w:spacing w:after="0" w:line="360" w:lineRule="atLeast"/>
        <w:ind w:firstLine="480"/>
        <w:rPr>
          <w:rFonts w:ascii="宋体" w:eastAsia="宋体" w:hAnsi="宋体" w:cs="宋体" w:hint="eastAsia"/>
          <w:color w:val="000000"/>
          <w:sz w:val="29"/>
          <w:szCs w:val="29"/>
        </w:rPr>
      </w:pPr>
      <w:r w:rsidRPr="00EC01CB">
        <w:rPr>
          <w:rFonts w:ascii="宋体" w:eastAsia="宋体" w:hAnsi="宋体" w:cs="宋体" w:hint="eastAsia"/>
          <w:color w:val="000000"/>
          <w:sz w:val="29"/>
          <w:szCs w:val="29"/>
        </w:rPr>
        <w:t>桂林市叠彩区2021年机关事业单位直接面试公开招聘人员名单公示(第一批)</w:t>
      </w:r>
    </w:p>
    <w:tbl>
      <w:tblPr>
        <w:tblW w:w="908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1241"/>
        <w:gridCol w:w="798"/>
        <w:gridCol w:w="4048"/>
        <w:gridCol w:w="2024"/>
      </w:tblGrid>
      <w:tr w:rsidR="00EC01CB" w:rsidRPr="00EC01CB" w:rsidTr="00EC01CB">
        <w:trPr>
          <w:trHeight w:val="361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招聘单位名称</w:t>
            </w:r>
          </w:p>
        </w:tc>
      </w:tr>
      <w:tr w:rsidR="00EC01CB" w:rsidRPr="00EC01CB" w:rsidTr="00EC01CB">
        <w:trPr>
          <w:trHeight w:val="361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李成杰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桂林市叠彩区市场监督管理局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工勤岗位</w:t>
            </w:r>
          </w:p>
        </w:tc>
      </w:tr>
      <w:tr w:rsidR="00EC01CB" w:rsidRPr="00EC01CB" w:rsidTr="00EC01CB">
        <w:trPr>
          <w:trHeight w:val="361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龙亚松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桂林市叠彩区市场监督管理局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1CB" w:rsidRPr="00EC01CB" w:rsidRDefault="00EC01CB" w:rsidP="00EC01CB">
            <w:pPr>
              <w:adjustRightInd/>
              <w:snapToGrid/>
              <w:spacing w:after="0"/>
              <w:rPr>
                <w:rFonts w:ascii="Helvetica" w:eastAsia="宋体" w:hAnsi="Helvetica" w:cs="Helvetica"/>
                <w:color w:val="000000"/>
                <w:sz w:val="24"/>
                <w:szCs w:val="24"/>
              </w:rPr>
            </w:pPr>
            <w:r w:rsidRPr="00EC01CB">
              <w:rPr>
                <w:rFonts w:ascii="Helvetica" w:eastAsia="宋体" w:hAnsi="Helvetica" w:cs="Helvetica"/>
                <w:color w:val="000000"/>
                <w:sz w:val="24"/>
                <w:szCs w:val="24"/>
              </w:rPr>
              <w:t>工勤岗位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C01CB"/>
    <w:rsid w:val="00323B43"/>
    <w:rsid w:val="003D37D8"/>
    <w:rsid w:val="004358AB"/>
    <w:rsid w:val="0064020C"/>
    <w:rsid w:val="008811B0"/>
    <w:rsid w:val="008B7726"/>
    <w:rsid w:val="00B47F63"/>
    <w:rsid w:val="00B600C9"/>
    <w:rsid w:val="00B952C0"/>
    <w:rsid w:val="00CF7209"/>
    <w:rsid w:val="00EC01C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C01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2021-07-02T02:49:00Z</dcterms:created>
  <dcterms:modified xsi:type="dcterms:W3CDTF">2021-07-02T02:50:00Z</dcterms:modified>
</cp:coreProperties>
</file>