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kern w:val="0"/>
          <w:sz w:val="36"/>
          <w:szCs w:val="36"/>
        </w:rPr>
      </w:pPr>
      <w:bookmarkStart w:id="0" w:name="_GoBack"/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共青团柳州市委员会公开招聘编外聘用人员报名表</w:t>
      </w:r>
    </w:p>
    <w:bookmarkEnd w:id="0"/>
    <w:tbl>
      <w:tblPr>
        <w:tblStyle w:val="5"/>
        <w:tblpPr w:leftFromText="180" w:rightFromText="180" w:vertAnchor="page" w:horzAnchor="page" w:tblpX="1495" w:tblpY="2517"/>
        <w:tblOverlap w:val="never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9"/>
        <w:gridCol w:w="720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80"/>
        <w:gridCol w:w="40"/>
        <w:gridCol w:w="360"/>
        <w:gridCol w:w="360"/>
        <w:gridCol w:w="180"/>
        <w:gridCol w:w="903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7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09" w:leftChars="-52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55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1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1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53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工作单位、部门、职务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520" w:lineRule="exact"/>
      </w:pPr>
    </w:p>
    <w:p>
      <w:pPr>
        <w:spacing w:line="520" w:lineRule="exact"/>
      </w:pP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474" w:bottom="1361" w:left="1814" w:header="851" w:footer="992" w:gutter="0"/>
          <w:cols w:space="0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margin" w:tblpX="1" w:tblpY="1441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705"/>
        <w:gridCol w:w="247"/>
        <w:gridCol w:w="470"/>
        <w:gridCol w:w="341"/>
        <w:gridCol w:w="58"/>
        <w:gridCol w:w="342"/>
        <w:gridCol w:w="129"/>
        <w:gridCol w:w="1195"/>
        <w:gridCol w:w="62"/>
        <w:gridCol w:w="2127"/>
        <w:gridCol w:w="567"/>
        <w:gridCol w:w="2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3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何时何地曾获得何种奖励、荣誉或资格证书</w:t>
            </w:r>
          </w:p>
        </w:tc>
        <w:tc>
          <w:tcPr>
            <w:tcW w:w="7934" w:type="dxa"/>
            <w:gridSpan w:val="1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起止年月</w:t>
            </w:r>
          </w:p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学习院校及系、专业</w:t>
            </w:r>
          </w:p>
        </w:tc>
        <w:tc>
          <w:tcPr>
            <w:tcW w:w="169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业务培训经历</w:t>
            </w: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时间</w:t>
            </w: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地点</w:t>
            </w: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外语种类</w:t>
            </w: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通过何种考试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考取时间</w:t>
            </w: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称谓</w:t>
            </w: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姓名</w:t>
            </w: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年龄</w:t>
            </w: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 w:leftChars="-85" w:hanging="179" w:hangingChars="85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政治面貌</w:t>
            </w: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工作单位</w:t>
            </w: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</w:t>
            </w:r>
            <w:r>
              <w:rPr>
                <w:rFonts w:hint="eastAsia" w:ascii="宋体" w:hAnsi="宋体"/>
                <w:lang w:eastAsia="zh-CN"/>
              </w:rPr>
              <w:t>共青团柳州市委员会</w:t>
            </w:r>
            <w:r>
              <w:rPr>
                <w:rFonts w:hint="eastAsia" w:ascii="宋体" w:hAnsi="宋体"/>
              </w:rPr>
              <w:t>可随时取消录用资格。如录用后发现虚假的，将视为欺诈行为，依法解除劳动合同，并不给予任何经济补偿。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承诺人：           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25110"/>
    <w:rsid w:val="5912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2021-09-07T09:35:00Z</dcterms:created>
  <dc:creator>杯子</dc:creator>
  <cp:lastModifiedBy>杯子</cp:lastModifiedBy>
  <dcterms:modified xsi:type="dcterms:W3CDTF">2021-09-07T09:35:57Z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B348DCDF84BD43A389F0D30A0260B585</vt:lpwstr>
  </property>
</Properties>
</file>