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95" w:rsidRDefault="003B5AA1">
      <w:pPr>
        <w:pStyle w:val="a6"/>
        <w:spacing w:beforeLines="100" w:before="312" w:beforeAutospacing="0" w:afterLines="100" w:after="312" w:afterAutospacing="0" w:line="5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附件2</w:t>
      </w:r>
    </w:p>
    <w:p w:rsidR="00A90395" w:rsidRDefault="003B5AA1">
      <w:pPr>
        <w:pStyle w:val="a6"/>
        <w:spacing w:beforeAutospacing="0" w:afterAutospacing="0" w:line="560" w:lineRule="exact"/>
        <w:jc w:val="center"/>
        <w:rPr>
          <w:rFonts w:ascii="方正小标宋_GBK" w:eastAsia="方正小标宋_GBK" w:hAnsi="黑体"/>
          <w:sz w:val="40"/>
          <w:szCs w:val="32"/>
        </w:rPr>
      </w:pPr>
      <w:r>
        <w:rPr>
          <w:rFonts w:ascii="方正小标宋_GBK" w:eastAsia="方正小标宋_GBK" w:hAnsi="黑体" w:hint="eastAsia"/>
          <w:sz w:val="40"/>
          <w:szCs w:val="32"/>
        </w:rPr>
        <w:t>桂林市2</w:t>
      </w:r>
      <w:r>
        <w:rPr>
          <w:rFonts w:ascii="Times New Roman" w:eastAsia="方正小标宋_GBK" w:hAnsi="Times New Roman" w:hint="eastAsia"/>
          <w:sz w:val="40"/>
          <w:szCs w:val="32"/>
        </w:rPr>
        <w:t>02</w:t>
      </w:r>
      <w:r w:rsidR="00D65C2D">
        <w:rPr>
          <w:rFonts w:ascii="Times New Roman" w:eastAsia="方正小标宋_GBK" w:hAnsi="Times New Roman" w:hint="eastAsia"/>
          <w:sz w:val="40"/>
          <w:szCs w:val="32"/>
        </w:rPr>
        <w:t>1</w:t>
      </w:r>
      <w:r>
        <w:rPr>
          <w:rFonts w:ascii="方正小标宋_GBK" w:eastAsia="方正小标宋_GBK" w:hAnsi="黑体" w:hint="eastAsia"/>
          <w:sz w:val="40"/>
          <w:szCs w:val="32"/>
        </w:rPr>
        <w:t>年公开招聘统计协管员（协统员）岗位信息表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1480"/>
        <w:gridCol w:w="1636"/>
        <w:gridCol w:w="778"/>
        <w:gridCol w:w="3191"/>
        <w:gridCol w:w="1134"/>
        <w:gridCol w:w="1559"/>
        <w:gridCol w:w="709"/>
        <w:gridCol w:w="851"/>
        <w:gridCol w:w="1578"/>
      </w:tblGrid>
      <w:tr w:rsidR="00A90395" w:rsidTr="00DD6B3E">
        <w:trPr>
          <w:cantSplit/>
          <w:trHeight w:val="714"/>
          <w:tblHeader/>
          <w:jc w:val="center"/>
        </w:trPr>
        <w:tc>
          <w:tcPr>
            <w:tcW w:w="1017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1480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636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78" w:type="dxa"/>
            <w:vAlign w:val="center"/>
          </w:tcPr>
          <w:p w:rsidR="00DD6B3E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招聘</w:t>
            </w:r>
          </w:p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3191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4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应聘资格、年龄</w:t>
            </w:r>
          </w:p>
        </w:tc>
        <w:tc>
          <w:tcPr>
            <w:tcW w:w="709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考试</w:t>
            </w:r>
          </w:p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851" w:type="dxa"/>
            <w:vAlign w:val="center"/>
          </w:tcPr>
          <w:p w:rsidR="00B62C7E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用人</w:t>
            </w:r>
          </w:p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1578" w:type="dxa"/>
            <w:vAlign w:val="center"/>
          </w:tcPr>
          <w:p w:rsidR="00A90395" w:rsidRDefault="003B5AA1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27623" w:rsidTr="00AD761F">
        <w:trPr>
          <w:trHeight w:hRule="exact" w:val="1261"/>
          <w:jc w:val="center"/>
        </w:trPr>
        <w:tc>
          <w:tcPr>
            <w:tcW w:w="1017" w:type="dxa"/>
            <w:vAlign w:val="center"/>
          </w:tcPr>
          <w:p w:rsidR="00027623" w:rsidRDefault="00027623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03002001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秀峰区统计局</w:t>
            </w:r>
          </w:p>
        </w:tc>
        <w:tc>
          <w:tcPr>
            <w:tcW w:w="1636" w:type="dxa"/>
            <w:vAlign w:val="center"/>
          </w:tcPr>
          <w:p w:rsidR="00027623" w:rsidRDefault="00027623" w:rsidP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专业技术岗（一）</w:t>
            </w:r>
          </w:p>
        </w:tc>
        <w:tc>
          <w:tcPr>
            <w:tcW w:w="778" w:type="dxa"/>
            <w:vAlign w:val="center"/>
          </w:tcPr>
          <w:p w:rsidR="00027623" w:rsidRP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27623" w:rsidRPr="00027623" w:rsidRDefault="00027623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计算机科学与技术类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AD761F">
        <w:trPr>
          <w:trHeight w:hRule="exact" w:val="1296"/>
          <w:jc w:val="center"/>
        </w:trPr>
        <w:tc>
          <w:tcPr>
            <w:tcW w:w="1017" w:type="dxa"/>
            <w:vAlign w:val="center"/>
          </w:tcPr>
          <w:p w:rsidR="00027623" w:rsidRDefault="000E63BD" w:rsidP="000E63BD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03002002</w:t>
            </w:r>
          </w:p>
        </w:tc>
        <w:tc>
          <w:tcPr>
            <w:tcW w:w="1480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秀峰区统计局</w:t>
            </w:r>
          </w:p>
        </w:tc>
        <w:tc>
          <w:tcPr>
            <w:tcW w:w="1636" w:type="dxa"/>
            <w:vAlign w:val="center"/>
          </w:tcPr>
          <w:p w:rsidR="00027623" w:rsidRDefault="00027623" w:rsidP="00DD6B3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778" w:type="dxa"/>
            <w:vAlign w:val="center"/>
          </w:tcPr>
          <w:p w:rsidR="00027623" w:rsidRP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27623" w:rsidRPr="00027623" w:rsidRDefault="00027623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1134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0E63BD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03002003</w:t>
            </w:r>
          </w:p>
        </w:tc>
        <w:tc>
          <w:tcPr>
            <w:tcW w:w="1480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秀峰区统计局</w:t>
            </w:r>
          </w:p>
        </w:tc>
        <w:tc>
          <w:tcPr>
            <w:tcW w:w="1636" w:type="dxa"/>
            <w:vAlign w:val="center"/>
          </w:tcPr>
          <w:p w:rsidR="00027623" w:rsidRDefault="00027623" w:rsidP="00DD6B3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（三）</w:t>
            </w:r>
          </w:p>
        </w:tc>
        <w:tc>
          <w:tcPr>
            <w:tcW w:w="778" w:type="dxa"/>
            <w:vAlign w:val="center"/>
          </w:tcPr>
          <w:p w:rsidR="00027623" w:rsidRP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1" w:type="dxa"/>
            <w:vAlign w:val="center"/>
          </w:tcPr>
          <w:p w:rsidR="00027623" w:rsidRPr="00027623" w:rsidRDefault="00027623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027623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统计学类、经济学类</w:t>
            </w:r>
          </w:p>
        </w:tc>
        <w:tc>
          <w:tcPr>
            <w:tcW w:w="1134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03003</w:t>
            </w:r>
            <w:r w:rsidR="000E63BD">
              <w:rPr>
                <w:rFonts w:hint="eastAsia"/>
              </w:rPr>
              <w:t>004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叠彩区统计局</w:t>
            </w:r>
          </w:p>
        </w:tc>
        <w:tc>
          <w:tcPr>
            <w:tcW w:w="1636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91" w:type="dxa"/>
            <w:vAlign w:val="center"/>
          </w:tcPr>
          <w:p w:rsidR="00027623" w:rsidRDefault="000276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统计学类、会计与审计类、经济学类、数学类、计算机科学与技术类、电气工程及电子信息类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AD761F">
        <w:trPr>
          <w:trHeight w:hRule="exact" w:val="1710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0300</w:t>
            </w:r>
            <w:r w:rsidR="001914A7">
              <w:rPr>
                <w:rFonts w:hint="eastAsia"/>
              </w:rPr>
              <w:t>4</w:t>
            </w:r>
            <w:r>
              <w:rPr>
                <w:rFonts w:hint="eastAsia"/>
              </w:rPr>
              <w:t>005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山区统计局</w:t>
            </w:r>
          </w:p>
        </w:tc>
        <w:tc>
          <w:tcPr>
            <w:tcW w:w="1636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191" w:type="dxa"/>
            <w:vAlign w:val="center"/>
          </w:tcPr>
          <w:p w:rsidR="00027623" w:rsidRDefault="000276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525A54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统计学类、会计与审计类、经济学类、数学类、计算机科学与技术类、法学类、工商管理类、土建类、管理科学与工程类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11</w:t>
            </w:r>
            <w:r>
              <w:rPr>
                <w:rFonts w:hint="eastAsia"/>
              </w:rPr>
              <w:t>006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雁山区统计局</w:t>
            </w:r>
          </w:p>
        </w:tc>
        <w:tc>
          <w:tcPr>
            <w:tcW w:w="1636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91" w:type="dxa"/>
            <w:vAlign w:val="center"/>
          </w:tcPr>
          <w:p w:rsidR="00027623" w:rsidRDefault="00027623" w:rsidP="004C79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23</w:t>
            </w:r>
            <w:r>
              <w:rPr>
                <w:rFonts w:hint="eastAsia"/>
              </w:rPr>
              <w:t>007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636" w:type="dxa"/>
            <w:vAlign w:val="center"/>
          </w:tcPr>
          <w:p w:rsidR="00027623" w:rsidRDefault="00027623" w:rsidP="00DD6B3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1" w:type="dxa"/>
            <w:vAlign w:val="center"/>
          </w:tcPr>
          <w:p w:rsidR="00027623" w:rsidRDefault="00027623" w:rsidP="00BC62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1384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统计学类、经济学类、数学类、会计与审计类、计算机科学与技术类、法学类、中国汉语言文学及文秘类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Pr="00B62C7E" w:rsidRDefault="00027623" w:rsidP="00B62C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B62C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派驻乡镇工作</w:t>
            </w: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23</w:t>
            </w:r>
            <w:r>
              <w:rPr>
                <w:rFonts w:hint="eastAsia"/>
              </w:rPr>
              <w:t>008</w:t>
            </w:r>
          </w:p>
        </w:tc>
        <w:tc>
          <w:tcPr>
            <w:tcW w:w="1480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636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191" w:type="dxa"/>
            <w:vAlign w:val="center"/>
          </w:tcPr>
          <w:p w:rsidR="00027623" w:rsidRDefault="00027623" w:rsidP="00BC62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1384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统计学类、经济学类、数学类、会计与审计类、计算机科学与技术类、法学类、中国汉语言文学及文秘类</w:t>
            </w:r>
          </w:p>
        </w:tc>
        <w:tc>
          <w:tcPr>
            <w:tcW w:w="1134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Pr="00B62C7E" w:rsidRDefault="00027623" w:rsidP="00B62C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B62C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派驻乡镇工作，条件艰苦，适合男性</w:t>
            </w: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23</w:t>
            </w:r>
            <w:r>
              <w:rPr>
                <w:rFonts w:hint="eastAsia"/>
              </w:rPr>
              <w:t>009</w:t>
            </w:r>
          </w:p>
        </w:tc>
        <w:tc>
          <w:tcPr>
            <w:tcW w:w="1480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636" w:type="dxa"/>
            <w:vAlign w:val="center"/>
          </w:tcPr>
          <w:p w:rsidR="00027623" w:rsidRDefault="00027623" w:rsidP="00DD6B3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（三）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27623" w:rsidRDefault="00027623" w:rsidP="00BC62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1384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</w:t>
            </w:r>
          </w:p>
        </w:tc>
        <w:tc>
          <w:tcPr>
            <w:tcW w:w="1134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Pr="00B62C7E" w:rsidRDefault="00027623" w:rsidP="00B62C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B62C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派驻乡镇工作</w:t>
            </w:r>
          </w:p>
        </w:tc>
      </w:tr>
      <w:tr w:rsidR="00027623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23</w:t>
            </w:r>
            <w:r>
              <w:rPr>
                <w:rFonts w:hint="eastAsia"/>
              </w:rPr>
              <w:t>010</w:t>
            </w:r>
          </w:p>
        </w:tc>
        <w:tc>
          <w:tcPr>
            <w:tcW w:w="1480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灵川县统计局</w:t>
            </w:r>
          </w:p>
        </w:tc>
        <w:tc>
          <w:tcPr>
            <w:tcW w:w="1636" w:type="dxa"/>
            <w:vAlign w:val="center"/>
          </w:tcPr>
          <w:p w:rsidR="00027623" w:rsidRDefault="00027623" w:rsidP="00DD6B3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DD6B3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（四）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27623" w:rsidRDefault="00027623" w:rsidP="00BC622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 w:rsidRPr="00F1384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中国汉语言文学及文秘类、法学类</w:t>
            </w:r>
          </w:p>
        </w:tc>
        <w:tc>
          <w:tcPr>
            <w:tcW w:w="1134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 w:rsidP="00BC622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Pr="00B62C7E" w:rsidRDefault="00027623" w:rsidP="00B62C7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 w:rsidRPr="00B62C7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派驻乡镇工作</w:t>
            </w:r>
          </w:p>
        </w:tc>
      </w:tr>
      <w:tr w:rsidR="00027623" w:rsidTr="00DD6B3E">
        <w:trPr>
          <w:trHeight w:hRule="exact" w:val="1908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25</w:t>
            </w:r>
            <w:r>
              <w:rPr>
                <w:rFonts w:hint="eastAsia"/>
              </w:rPr>
              <w:t>011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兴安县统计局</w:t>
            </w:r>
          </w:p>
        </w:tc>
        <w:tc>
          <w:tcPr>
            <w:tcW w:w="1636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综合统计管理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191" w:type="dxa"/>
            <w:vAlign w:val="center"/>
          </w:tcPr>
          <w:p w:rsidR="00027623" w:rsidRDefault="000276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数学类、统计学类、会计与审计类、法学类、计算机科学与技术类、中国汉语言文学及文秘类、外国语言文学类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AD761F">
        <w:trPr>
          <w:trHeight w:hRule="exact" w:val="2254"/>
          <w:jc w:val="center"/>
        </w:trPr>
        <w:tc>
          <w:tcPr>
            <w:tcW w:w="1017" w:type="dxa"/>
            <w:vAlign w:val="center"/>
          </w:tcPr>
          <w:p w:rsidR="00027623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26</w:t>
            </w:r>
            <w:r>
              <w:rPr>
                <w:rFonts w:hint="eastAsia"/>
              </w:rPr>
              <w:t>012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永福县统计局</w:t>
            </w:r>
          </w:p>
        </w:tc>
        <w:tc>
          <w:tcPr>
            <w:tcW w:w="1636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91" w:type="dxa"/>
            <w:vAlign w:val="center"/>
          </w:tcPr>
          <w:p w:rsidR="00027623" w:rsidRDefault="00027623" w:rsidP="009055B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统计学类、会计与审计类、经济学类、数学类、计算机科学与技术类、法学类、中国汉语言文学及文秘类、工商管理类、新闻传播学类、机械设计与制造类、土建类、</w:t>
            </w:r>
            <w:r w:rsidR="009055B0" w:rsidRPr="009055B0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电气工程及电子信息类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27623" w:rsidTr="00AD761F">
        <w:trPr>
          <w:trHeight w:hRule="exact" w:val="1707"/>
          <w:jc w:val="center"/>
        </w:trPr>
        <w:tc>
          <w:tcPr>
            <w:tcW w:w="1017" w:type="dxa"/>
            <w:vAlign w:val="center"/>
          </w:tcPr>
          <w:p w:rsidR="00027623" w:rsidRDefault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03027</w:t>
            </w:r>
            <w:r w:rsidR="000E63BD">
              <w:rPr>
                <w:rFonts w:hint="eastAsia"/>
              </w:rPr>
              <w:t>013</w:t>
            </w:r>
          </w:p>
        </w:tc>
        <w:tc>
          <w:tcPr>
            <w:tcW w:w="1480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灌阳县统计局</w:t>
            </w:r>
          </w:p>
        </w:tc>
        <w:tc>
          <w:tcPr>
            <w:tcW w:w="1636" w:type="dxa"/>
            <w:vAlign w:val="center"/>
          </w:tcPr>
          <w:p w:rsidR="00027623" w:rsidRDefault="00027623" w:rsidP="00BC6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027623" w:rsidRDefault="00BC67B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191" w:type="dxa"/>
            <w:vAlign w:val="center"/>
          </w:tcPr>
          <w:p w:rsidR="00027623" w:rsidRDefault="0002762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统计学类、会计与审计类、经济学类、数学类、计算机科学与技术类、法学类、中国汉语言文学及文秘类、教育学类、工商管理类</w:t>
            </w:r>
          </w:p>
        </w:tc>
        <w:tc>
          <w:tcPr>
            <w:tcW w:w="1134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27623" w:rsidRDefault="0002762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27623" w:rsidRDefault="00027623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936E8A" w:rsidTr="00D33EE5">
        <w:trPr>
          <w:trHeight w:hRule="exact" w:val="2310"/>
          <w:jc w:val="center"/>
        </w:trPr>
        <w:tc>
          <w:tcPr>
            <w:tcW w:w="1017" w:type="dxa"/>
            <w:vAlign w:val="center"/>
          </w:tcPr>
          <w:p w:rsidR="00936E8A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01</w:t>
            </w:r>
            <w:r w:rsidR="0001778B">
              <w:rPr>
                <w:rFonts w:hint="eastAsia"/>
              </w:rPr>
              <w:t>4</w:t>
            </w:r>
          </w:p>
        </w:tc>
        <w:tc>
          <w:tcPr>
            <w:tcW w:w="1480" w:type="dxa"/>
            <w:vAlign w:val="center"/>
          </w:tcPr>
          <w:p w:rsidR="00936E8A" w:rsidRDefault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936E8A" w:rsidRDefault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专业技术岗（一）</w:t>
            </w:r>
          </w:p>
        </w:tc>
        <w:tc>
          <w:tcPr>
            <w:tcW w:w="778" w:type="dxa"/>
            <w:vAlign w:val="center"/>
          </w:tcPr>
          <w:p w:rsidR="00936E8A" w:rsidRDefault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936E8A" w:rsidRDefault="00936E8A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936E8A" w:rsidRDefault="00936E8A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定向派驻到龙胜镇</w:t>
            </w:r>
          </w:p>
        </w:tc>
      </w:tr>
      <w:tr w:rsidR="00936E8A" w:rsidTr="00D33EE5">
        <w:trPr>
          <w:trHeight w:hRule="exact" w:val="2100"/>
          <w:jc w:val="center"/>
        </w:trPr>
        <w:tc>
          <w:tcPr>
            <w:tcW w:w="1017" w:type="dxa"/>
            <w:vAlign w:val="center"/>
          </w:tcPr>
          <w:p w:rsidR="00936E8A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01</w:t>
            </w:r>
            <w:r w:rsidR="0001778B">
              <w:rPr>
                <w:rFonts w:hint="eastAsia"/>
              </w:rPr>
              <w:t>5</w:t>
            </w:r>
          </w:p>
        </w:tc>
        <w:tc>
          <w:tcPr>
            <w:tcW w:w="1480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936E8A" w:rsidRDefault="00936E8A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专业技术岗（二）</w:t>
            </w:r>
          </w:p>
        </w:tc>
        <w:tc>
          <w:tcPr>
            <w:tcW w:w="778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936E8A" w:rsidRDefault="00936E8A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936E8A" w:rsidRDefault="00936E8A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龙脊镇</w:t>
            </w:r>
            <w:proofErr w:type="gramEnd"/>
          </w:p>
        </w:tc>
      </w:tr>
      <w:tr w:rsidR="00936E8A" w:rsidTr="00D33EE5">
        <w:trPr>
          <w:trHeight w:hRule="exact" w:val="2277"/>
          <w:jc w:val="center"/>
        </w:trPr>
        <w:tc>
          <w:tcPr>
            <w:tcW w:w="1017" w:type="dxa"/>
            <w:vAlign w:val="center"/>
          </w:tcPr>
          <w:p w:rsidR="00936E8A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01</w:t>
            </w:r>
            <w:r w:rsidR="0001778B">
              <w:rPr>
                <w:rFonts w:hint="eastAsia"/>
              </w:rPr>
              <w:t>6</w:t>
            </w:r>
          </w:p>
        </w:tc>
        <w:tc>
          <w:tcPr>
            <w:tcW w:w="1480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936E8A" w:rsidRDefault="00936E8A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专业技术岗（三）</w:t>
            </w:r>
          </w:p>
        </w:tc>
        <w:tc>
          <w:tcPr>
            <w:tcW w:w="778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936E8A" w:rsidRDefault="00936E8A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936E8A" w:rsidRDefault="00936E8A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936E8A" w:rsidRDefault="00936E8A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泗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水乡</w:t>
            </w:r>
          </w:p>
        </w:tc>
      </w:tr>
      <w:tr w:rsidR="000E63BD" w:rsidTr="00D33EE5">
        <w:trPr>
          <w:trHeight w:hRule="exact" w:val="2126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01</w:t>
            </w:r>
            <w:r w:rsidR="0001778B">
              <w:rPr>
                <w:rFonts w:hint="eastAsia"/>
              </w:rPr>
              <w:t>7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专业技术岗（四）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定向派驻到江底乡</w:t>
            </w:r>
          </w:p>
        </w:tc>
      </w:tr>
      <w:tr w:rsidR="000E63BD" w:rsidTr="00D33EE5">
        <w:trPr>
          <w:trHeight w:hRule="exact" w:val="2427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01</w:t>
            </w:r>
            <w:r w:rsidR="0001778B">
              <w:rPr>
                <w:rFonts w:hint="eastAsia"/>
              </w:rPr>
              <w:t>8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专业技术岗（五）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到马堤乡</w:t>
            </w:r>
            <w:proofErr w:type="gramEnd"/>
          </w:p>
        </w:tc>
      </w:tr>
      <w:tr w:rsidR="000E63BD" w:rsidTr="00D33EE5">
        <w:trPr>
          <w:trHeight w:hRule="exact" w:val="2277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</w:t>
            </w:r>
            <w:r w:rsidR="0001778B">
              <w:rPr>
                <w:rFonts w:hint="eastAsia"/>
              </w:rPr>
              <w:t>19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专业技术岗（六）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定向派驻到伟江乡</w:t>
            </w:r>
          </w:p>
        </w:tc>
      </w:tr>
      <w:tr w:rsidR="000E63BD" w:rsidTr="00D33EE5">
        <w:trPr>
          <w:trHeight w:hRule="exact" w:val="2268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0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专业技术岗（七）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定向派驻到平等镇</w:t>
            </w:r>
          </w:p>
        </w:tc>
      </w:tr>
      <w:tr w:rsidR="000E63BD" w:rsidTr="00D33EE5">
        <w:trPr>
          <w:trHeight w:hRule="exact" w:val="2146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专业技术岗（八）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到乐江镇</w:t>
            </w:r>
            <w:proofErr w:type="gramEnd"/>
          </w:p>
        </w:tc>
      </w:tr>
      <w:tr w:rsidR="000E63BD" w:rsidTr="00D33EE5">
        <w:trPr>
          <w:trHeight w:hRule="exact" w:val="2135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2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专业技术岗（九）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定向派驻到三门镇</w:t>
            </w:r>
          </w:p>
        </w:tc>
      </w:tr>
      <w:tr w:rsidR="000E63BD" w:rsidTr="00D33EE5">
        <w:trPr>
          <w:trHeight w:hRule="exact" w:val="2280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28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3</w:t>
            </w:r>
          </w:p>
        </w:tc>
        <w:tc>
          <w:tcPr>
            <w:tcW w:w="1480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龙胜各族自治县统计局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936E8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专业技术岗（十）</w:t>
            </w:r>
          </w:p>
        </w:tc>
        <w:tc>
          <w:tcPr>
            <w:tcW w:w="778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 w:rsidP="005A266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统计学类、会计与审计类、经济学类、数学类、计算机科学与技术类、法学类、教育学类、工商管理类、中国汉语言文学及文秘类、外国语言文学类、新闻传播学类、农业经济管理类、土建类</w:t>
            </w:r>
          </w:p>
        </w:tc>
        <w:tc>
          <w:tcPr>
            <w:tcW w:w="1134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5A266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 w:rsidP="005A2669">
            <w:pPr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定向派驻到瓢里镇</w:t>
            </w:r>
          </w:p>
        </w:tc>
      </w:tr>
      <w:tr w:rsidR="000E63BD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29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4</w:t>
            </w:r>
          </w:p>
        </w:tc>
        <w:tc>
          <w:tcPr>
            <w:tcW w:w="1480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资源县统计局</w:t>
            </w:r>
          </w:p>
        </w:tc>
        <w:tc>
          <w:tcPr>
            <w:tcW w:w="1636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0E03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778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统计学类、经济学类、会计与审计类、计算机科学与技术类、法学类、中国汉语言文学及文秘类</w:t>
            </w:r>
          </w:p>
        </w:tc>
        <w:tc>
          <w:tcPr>
            <w:tcW w:w="1134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</w:t>
            </w:r>
            <w:r w:rsidR="001827BA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科及以上学历</w:t>
            </w:r>
          </w:p>
        </w:tc>
        <w:tc>
          <w:tcPr>
            <w:tcW w:w="1559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E63BD" w:rsidTr="00D33EE5">
        <w:trPr>
          <w:trHeight w:hRule="exact" w:val="2022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29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5</w:t>
            </w:r>
          </w:p>
        </w:tc>
        <w:tc>
          <w:tcPr>
            <w:tcW w:w="1480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资源县统计局</w:t>
            </w:r>
          </w:p>
        </w:tc>
        <w:tc>
          <w:tcPr>
            <w:tcW w:w="1636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0E03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778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191" w:type="dxa"/>
            <w:vAlign w:val="center"/>
          </w:tcPr>
          <w:p w:rsidR="000E63BD" w:rsidRDefault="000E63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统计学类、会计与审计类、经济学类、数学类、教育学类</w:t>
            </w:r>
          </w:p>
        </w:tc>
        <w:tc>
          <w:tcPr>
            <w:tcW w:w="1134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1778B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1778B"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工作地点为乡镇</w:t>
            </w:r>
          </w:p>
        </w:tc>
      </w:tr>
      <w:tr w:rsidR="000E63BD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</w:t>
            </w:r>
            <w:r w:rsidR="001914A7">
              <w:rPr>
                <w:rFonts w:hint="eastAsia"/>
              </w:rPr>
              <w:t>30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6</w:t>
            </w:r>
          </w:p>
        </w:tc>
        <w:tc>
          <w:tcPr>
            <w:tcW w:w="1480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平乐县统计局</w:t>
            </w:r>
          </w:p>
        </w:tc>
        <w:tc>
          <w:tcPr>
            <w:tcW w:w="1636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0E03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778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1" w:type="dxa"/>
            <w:vAlign w:val="center"/>
          </w:tcPr>
          <w:p w:rsidR="000E63BD" w:rsidRDefault="000E63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</w:t>
            </w:r>
            <w:r w:rsidR="003A01B7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类</w:t>
            </w:r>
          </w:p>
        </w:tc>
        <w:tc>
          <w:tcPr>
            <w:tcW w:w="1134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E63BD" w:rsidTr="00DD6B3E">
        <w:trPr>
          <w:trHeight w:hRule="exact" w:val="1247"/>
          <w:jc w:val="center"/>
        </w:trPr>
        <w:tc>
          <w:tcPr>
            <w:tcW w:w="1017" w:type="dxa"/>
            <w:vAlign w:val="center"/>
          </w:tcPr>
          <w:p w:rsidR="000E63BD" w:rsidRDefault="000E63BD" w:rsidP="001914A7">
            <w:pPr>
              <w:widowControl/>
              <w:snapToGrid w:val="0"/>
              <w:jc w:val="center"/>
            </w:pPr>
            <w:r>
              <w:rPr>
                <w:rFonts w:hint="eastAsia"/>
              </w:rPr>
              <w:lastRenderedPageBreak/>
              <w:t>030</w:t>
            </w:r>
            <w:r w:rsidR="001914A7">
              <w:rPr>
                <w:rFonts w:hint="eastAsia"/>
              </w:rPr>
              <w:t>30</w:t>
            </w:r>
            <w:r>
              <w:rPr>
                <w:rFonts w:hint="eastAsia"/>
              </w:rPr>
              <w:t>02</w:t>
            </w:r>
            <w:r w:rsidR="0001778B">
              <w:rPr>
                <w:rFonts w:hint="eastAsia"/>
              </w:rPr>
              <w:t>7</w:t>
            </w:r>
          </w:p>
        </w:tc>
        <w:tc>
          <w:tcPr>
            <w:tcW w:w="1480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平乐县统计局</w:t>
            </w:r>
          </w:p>
        </w:tc>
        <w:tc>
          <w:tcPr>
            <w:tcW w:w="1636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  <w:r w:rsidR="000E03AE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778" w:type="dxa"/>
            <w:vAlign w:val="center"/>
          </w:tcPr>
          <w:p w:rsidR="000E63BD" w:rsidRDefault="000E63B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191" w:type="dxa"/>
            <w:vAlign w:val="center"/>
          </w:tcPr>
          <w:p w:rsidR="000E63BD" w:rsidRDefault="000E63B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中国汉语言文字及文秘类</w:t>
            </w:r>
          </w:p>
        </w:tc>
        <w:tc>
          <w:tcPr>
            <w:tcW w:w="1134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0E63BD" w:rsidRDefault="000E63BD" w:rsidP="004C79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0E63BD" w:rsidRDefault="000E63BD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CC7024" w:rsidTr="00CC7024">
        <w:trPr>
          <w:trHeight w:hRule="exact" w:val="1884"/>
          <w:jc w:val="center"/>
        </w:trPr>
        <w:tc>
          <w:tcPr>
            <w:tcW w:w="1017" w:type="dxa"/>
            <w:vAlign w:val="center"/>
          </w:tcPr>
          <w:p w:rsidR="00CC7024" w:rsidRDefault="00CC7024" w:rsidP="00802AF1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hint="eastAsia"/>
              </w:rPr>
              <w:t>0303202</w:t>
            </w:r>
            <w:r w:rsidR="0001778B">
              <w:rPr>
                <w:rFonts w:hint="eastAsia"/>
              </w:rPr>
              <w:t>8</w:t>
            </w:r>
          </w:p>
        </w:tc>
        <w:tc>
          <w:tcPr>
            <w:tcW w:w="1480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恭城瑶族自治县统计局</w:t>
            </w:r>
          </w:p>
        </w:tc>
        <w:tc>
          <w:tcPr>
            <w:tcW w:w="1636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778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191" w:type="dxa"/>
            <w:vAlign w:val="center"/>
          </w:tcPr>
          <w:p w:rsidR="00CC7024" w:rsidRDefault="00CC7024" w:rsidP="00802AF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统计学类、经济学类、会计与审计类、数学类、计算机</w:t>
            </w:r>
            <w:r w:rsidR="0020440E"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科学与技术类、法学类、中国汉语言文学及文秘类、机械设计与制造类</w:t>
            </w:r>
          </w:p>
        </w:tc>
        <w:tc>
          <w:tcPr>
            <w:tcW w:w="1134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大学专科及以上学历</w:t>
            </w:r>
          </w:p>
        </w:tc>
        <w:tc>
          <w:tcPr>
            <w:tcW w:w="1559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年龄18周岁以上，35周岁以下</w:t>
            </w:r>
          </w:p>
        </w:tc>
        <w:tc>
          <w:tcPr>
            <w:tcW w:w="709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851" w:type="dxa"/>
            <w:vAlign w:val="center"/>
          </w:tcPr>
          <w:p w:rsidR="00CC7024" w:rsidRDefault="00CC7024" w:rsidP="00802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签</w:t>
            </w:r>
            <w:r w:rsidR="000E1386"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劳动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合同</w:t>
            </w:r>
          </w:p>
        </w:tc>
        <w:tc>
          <w:tcPr>
            <w:tcW w:w="1578" w:type="dxa"/>
            <w:vAlign w:val="center"/>
          </w:tcPr>
          <w:p w:rsidR="00CC7024" w:rsidRDefault="00CC7024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A90395" w:rsidRDefault="00A90395">
      <w:pPr>
        <w:tabs>
          <w:tab w:val="left" w:pos="4936"/>
        </w:tabs>
        <w:rPr>
          <w:rFonts w:ascii="Arial" w:hAnsi="Arial" w:cs="Arial"/>
          <w:sz w:val="32"/>
          <w:szCs w:val="32"/>
        </w:rPr>
      </w:pPr>
    </w:p>
    <w:sectPr w:rsidR="00A90395">
      <w:footerReference w:type="default" r:id="rId9"/>
      <w:pgSz w:w="16838" w:h="11906" w:orient="landscape"/>
      <w:pgMar w:top="1474" w:right="1984" w:bottom="1587" w:left="209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20" w:rsidRDefault="00F77120">
      <w:r>
        <w:separator/>
      </w:r>
    </w:p>
  </w:endnote>
  <w:endnote w:type="continuationSeparator" w:id="0">
    <w:p w:rsidR="00F77120" w:rsidRDefault="00F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95" w:rsidRDefault="003B5A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98EF16" wp14:editId="5718D697">
              <wp:simplePos x="0" y="0"/>
              <wp:positionH relativeFrom="margin">
                <wp:align>outside</wp:align>
              </wp:positionH>
              <wp:positionV relativeFrom="paragraph">
                <wp:posOffset>-52070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395" w:rsidRDefault="003B5AA1">
                          <w:pPr>
                            <w:pStyle w:val="a4"/>
                            <w:rPr>
                              <w:rStyle w:val="a9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E1386">
                            <w:rPr>
                              <w:rStyle w:val="a9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4.1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BripeHbAAAABwEAAA8AAAAAAAAAAAAAAAAAugQAAGRycy9kb3du&#10;cmV2LnhtbFBLBQYAAAAABAAEAPMAAADCBQAAAAA=&#10;" filled="f" stroked="f" strokeweight=".5pt">
              <v:textbox style="mso-fit-shape-to-text:t" inset="0,0,0,0">
                <w:txbxContent>
                  <w:p w:rsidR="00A90395" w:rsidRDefault="003B5AA1">
                    <w:pPr>
                      <w:pStyle w:val="a4"/>
                      <w:rPr>
                        <w:rStyle w:val="a9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sz w:val="24"/>
                        <w:szCs w:val="24"/>
                      </w:rPr>
                      <w:fldChar w:fldCharType="separate"/>
                    </w:r>
                    <w:r w:rsidR="000E1386">
                      <w:rPr>
                        <w:rStyle w:val="a9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20" w:rsidRDefault="00F77120">
      <w:r>
        <w:separator/>
      </w:r>
    </w:p>
  </w:footnote>
  <w:footnote w:type="continuationSeparator" w:id="0">
    <w:p w:rsidR="00F77120" w:rsidRDefault="00F77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96124"/>
    <w:rsid w:val="0001778B"/>
    <w:rsid w:val="00020B11"/>
    <w:rsid w:val="00027623"/>
    <w:rsid w:val="00082244"/>
    <w:rsid w:val="000D6C67"/>
    <w:rsid w:val="000E03AE"/>
    <w:rsid w:val="000E1386"/>
    <w:rsid w:val="000E63BD"/>
    <w:rsid w:val="000F2C58"/>
    <w:rsid w:val="00101559"/>
    <w:rsid w:val="00170BFA"/>
    <w:rsid w:val="001827BA"/>
    <w:rsid w:val="001914A7"/>
    <w:rsid w:val="001D7592"/>
    <w:rsid w:val="0020440E"/>
    <w:rsid w:val="00210E3B"/>
    <w:rsid w:val="00255926"/>
    <w:rsid w:val="002A0557"/>
    <w:rsid w:val="002B0C91"/>
    <w:rsid w:val="00304415"/>
    <w:rsid w:val="00346327"/>
    <w:rsid w:val="003761F4"/>
    <w:rsid w:val="003A01B7"/>
    <w:rsid w:val="003B5AA1"/>
    <w:rsid w:val="003C3018"/>
    <w:rsid w:val="004063B7"/>
    <w:rsid w:val="00435B5C"/>
    <w:rsid w:val="004D2F94"/>
    <w:rsid w:val="00525A54"/>
    <w:rsid w:val="00537870"/>
    <w:rsid w:val="00585818"/>
    <w:rsid w:val="00590603"/>
    <w:rsid w:val="005A559E"/>
    <w:rsid w:val="00796DD7"/>
    <w:rsid w:val="007F5900"/>
    <w:rsid w:val="008E1353"/>
    <w:rsid w:val="009022BB"/>
    <w:rsid w:val="009055B0"/>
    <w:rsid w:val="009172E6"/>
    <w:rsid w:val="00936E8A"/>
    <w:rsid w:val="009909E5"/>
    <w:rsid w:val="00A84399"/>
    <w:rsid w:val="00A90395"/>
    <w:rsid w:val="00AC20A9"/>
    <w:rsid w:val="00AC76E3"/>
    <w:rsid w:val="00AD761F"/>
    <w:rsid w:val="00B62C7E"/>
    <w:rsid w:val="00BB0BA8"/>
    <w:rsid w:val="00BC67B9"/>
    <w:rsid w:val="00BC7CE7"/>
    <w:rsid w:val="00BE14A3"/>
    <w:rsid w:val="00CB0E83"/>
    <w:rsid w:val="00CC1958"/>
    <w:rsid w:val="00CC7024"/>
    <w:rsid w:val="00CE4628"/>
    <w:rsid w:val="00CF233B"/>
    <w:rsid w:val="00D33EE5"/>
    <w:rsid w:val="00D63B32"/>
    <w:rsid w:val="00D65C2D"/>
    <w:rsid w:val="00DD11AB"/>
    <w:rsid w:val="00DD6B3E"/>
    <w:rsid w:val="00E56651"/>
    <w:rsid w:val="00E91554"/>
    <w:rsid w:val="00F362F2"/>
    <w:rsid w:val="00F530C6"/>
    <w:rsid w:val="00F77120"/>
    <w:rsid w:val="00F94E19"/>
    <w:rsid w:val="014D0D05"/>
    <w:rsid w:val="015F0F11"/>
    <w:rsid w:val="02521A89"/>
    <w:rsid w:val="03290F58"/>
    <w:rsid w:val="041A6DAA"/>
    <w:rsid w:val="042A07BB"/>
    <w:rsid w:val="046D648F"/>
    <w:rsid w:val="057776FC"/>
    <w:rsid w:val="05A078A8"/>
    <w:rsid w:val="07813D96"/>
    <w:rsid w:val="09295986"/>
    <w:rsid w:val="094A7A2B"/>
    <w:rsid w:val="0A647179"/>
    <w:rsid w:val="0D3313F4"/>
    <w:rsid w:val="0FB907FE"/>
    <w:rsid w:val="11E05BC7"/>
    <w:rsid w:val="122404EA"/>
    <w:rsid w:val="13A00B0C"/>
    <w:rsid w:val="1498534D"/>
    <w:rsid w:val="156F3EDC"/>
    <w:rsid w:val="164650D6"/>
    <w:rsid w:val="16ED74CA"/>
    <w:rsid w:val="19AE68FA"/>
    <w:rsid w:val="1B4A63C6"/>
    <w:rsid w:val="1D4A44A0"/>
    <w:rsid w:val="23AD3ADC"/>
    <w:rsid w:val="23BA2759"/>
    <w:rsid w:val="24B76ED8"/>
    <w:rsid w:val="252D20A9"/>
    <w:rsid w:val="2609645C"/>
    <w:rsid w:val="27325FC5"/>
    <w:rsid w:val="288913F7"/>
    <w:rsid w:val="28A8660C"/>
    <w:rsid w:val="299D6694"/>
    <w:rsid w:val="2A575D9B"/>
    <w:rsid w:val="2AB3640D"/>
    <w:rsid w:val="2B844879"/>
    <w:rsid w:val="2BAB3FA2"/>
    <w:rsid w:val="2C85526E"/>
    <w:rsid w:val="2DD17BC0"/>
    <w:rsid w:val="2F612A4A"/>
    <w:rsid w:val="2F8D50D4"/>
    <w:rsid w:val="30073B96"/>
    <w:rsid w:val="322514D6"/>
    <w:rsid w:val="32572615"/>
    <w:rsid w:val="340F104E"/>
    <w:rsid w:val="35223A8E"/>
    <w:rsid w:val="378460D4"/>
    <w:rsid w:val="37880206"/>
    <w:rsid w:val="37C74D36"/>
    <w:rsid w:val="38987067"/>
    <w:rsid w:val="3C3E784B"/>
    <w:rsid w:val="3C652729"/>
    <w:rsid w:val="4007470F"/>
    <w:rsid w:val="42890B48"/>
    <w:rsid w:val="45F25CD2"/>
    <w:rsid w:val="461B68EE"/>
    <w:rsid w:val="482B2C10"/>
    <w:rsid w:val="48A4710F"/>
    <w:rsid w:val="4C673E78"/>
    <w:rsid w:val="4C813C97"/>
    <w:rsid w:val="4CBC6799"/>
    <w:rsid w:val="4D300430"/>
    <w:rsid w:val="4FAF4A7F"/>
    <w:rsid w:val="527F56F3"/>
    <w:rsid w:val="52A355BD"/>
    <w:rsid w:val="52C014B2"/>
    <w:rsid w:val="530B330B"/>
    <w:rsid w:val="54E75C9F"/>
    <w:rsid w:val="56EE49BC"/>
    <w:rsid w:val="57500CE3"/>
    <w:rsid w:val="57941611"/>
    <w:rsid w:val="583F4304"/>
    <w:rsid w:val="59DD4D64"/>
    <w:rsid w:val="604F37D5"/>
    <w:rsid w:val="607842A6"/>
    <w:rsid w:val="60C92014"/>
    <w:rsid w:val="649D67B6"/>
    <w:rsid w:val="65D101BB"/>
    <w:rsid w:val="66D906A5"/>
    <w:rsid w:val="68096124"/>
    <w:rsid w:val="68224406"/>
    <w:rsid w:val="6A150D45"/>
    <w:rsid w:val="6AB2325C"/>
    <w:rsid w:val="6AD20A47"/>
    <w:rsid w:val="6B620C71"/>
    <w:rsid w:val="6D3B2052"/>
    <w:rsid w:val="6D9A14BB"/>
    <w:rsid w:val="6F8A02D9"/>
    <w:rsid w:val="700D4D77"/>
    <w:rsid w:val="732C0FD3"/>
    <w:rsid w:val="73913AE1"/>
    <w:rsid w:val="73CD4B6E"/>
    <w:rsid w:val="74DB52D0"/>
    <w:rsid w:val="74F466F1"/>
    <w:rsid w:val="75FE792D"/>
    <w:rsid w:val="76A1118D"/>
    <w:rsid w:val="77531F89"/>
    <w:rsid w:val="788D726F"/>
    <w:rsid w:val="78EC5836"/>
    <w:rsid w:val="794D234E"/>
    <w:rsid w:val="7A581E4C"/>
    <w:rsid w:val="7AF721D4"/>
    <w:rsid w:val="7BA703D4"/>
    <w:rsid w:val="7BC65463"/>
    <w:rsid w:val="7DA3348D"/>
    <w:rsid w:val="7DF1511D"/>
    <w:rsid w:val="7FE0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Body Text Indent 2" w:semiHidden="1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semiHidden/>
    <w:qFormat/>
    <w:pPr>
      <w:ind w:firstLineChars="200" w:firstLine="600"/>
    </w:pPr>
    <w:rPr>
      <w:rFonts w:ascii="仿宋_GB2312" w:hAnsi="宋体"/>
      <w:sz w:val="30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semiHidden/>
    <w:qFormat/>
    <w:pPr>
      <w:ind w:leftChars="-9" w:left="-1" w:hangingChars="6" w:hanging="18"/>
      <w:jc w:val="left"/>
    </w:pPr>
    <w:rPr>
      <w:rFonts w:ascii="仿宋_GB2312" w:hAnsi="宋体"/>
      <w:b/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 w:qFormat="1"/>
    <w:lsdException w:name="Subtitle" w:qFormat="1"/>
    <w:lsdException w:name="Body Text Indent 2" w:semiHidden="1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_GB2312" w:eastAsia="仿宋_GB2312"/>
      <w:sz w:val="32"/>
      <w:szCs w:val="32"/>
    </w:rPr>
  </w:style>
  <w:style w:type="paragraph" w:styleId="2">
    <w:name w:val="Body Text Indent 2"/>
    <w:basedOn w:val="a"/>
    <w:semiHidden/>
    <w:qFormat/>
    <w:pPr>
      <w:ind w:firstLineChars="200" w:firstLine="600"/>
    </w:pPr>
    <w:rPr>
      <w:rFonts w:ascii="仿宋_GB2312" w:hAnsi="宋体"/>
      <w:sz w:val="30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semiHidden/>
    <w:qFormat/>
    <w:pPr>
      <w:ind w:leftChars="-9" w:left="-1" w:hangingChars="6" w:hanging="18"/>
      <w:jc w:val="left"/>
    </w:pPr>
    <w:rPr>
      <w:rFonts w:ascii="仿宋_GB2312" w:hAnsi="宋体"/>
      <w:b/>
      <w:sz w:val="30"/>
      <w:szCs w:val="3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1D18E-AF67-4708-8A8F-B25CA79B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531</Words>
  <Characters>3027</Characters>
  <Application>Microsoft Office Word</Application>
  <DocSecurity>0</DocSecurity>
  <Lines>25</Lines>
  <Paragraphs>7</Paragraphs>
  <ScaleCrop>false</ScaleCrop>
  <Company>tjj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GXTJJ</dc:creator>
  <cp:lastModifiedBy>曹军伟</cp:lastModifiedBy>
  <cp:revision>41</cp:revision>
  <cp:lastPrinted>2021-09-30T03:38:00Z</cp:lastPrinted>
  <dcterms:created xsi:type="dcterms:W3CDTF">2020-11-25T01:23:00Z</dcterms:created>
  <dcterms:modified xsi:type="dcterms:W3CDTF">2021-10-08T01:38:00Z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