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C794" w14:textId="7F51CFAE" w:rsidR="00A7102A" w:rsidRPr="00D04F99" w:rsidRDefault="00B349E5">
      <w:pPr>
        <w:spacing w:line="300" w:lineRule="exact"/>
        <w:rPr>
          <w:rFonts w:ascii="方正黑体简体" w:eastAsia="方正黑体简体"/>
          <w:szCs w:val="32"/>
        </w:rPr>
      </w:pPr>
      <w:r>
        <w:rPr>
          <w:rFonts w:ascii="方正黑体简体" w:eastAsia="方正黑体简体" w:hint="eastAsia"/>
          <w:szCs w:val="32"/>
        </w:rPr>
        <w:t>附件1</w:t>
      </w:r>
      <w:r w:rsidR="00310A1E">
        <w:rPr>
          <w:rFonts w:ascii="方正黑体简体" w:eastAsia="方正黑体简体"/>
          <w:szCs w:val="32"/>
        </w:rPr>
        <w:t>-1</w:t>
      </w:r>
    </w:p>
    <w:tbl>
      <w:tblPr>
        <w:tblpPr w:leftFromText="180" w:rightFromText="180" w:vertAnchor="page" w:horzAnchor="page" w:tblpX="674" w:tblpY="1804"/>
        <w:tblOverlap w:val="never"/>
        <w:tblW w:w="15550" w:type="dxa"/>
        <w:tblLayout w:type="fixed"/>
        <w:tblLook w:val="04A0" w:firstRow="1" w:lastRow="0" w:firstColumn="1" w:lastColumn="0" w:noHBand="0" w:noVBand="1"/>
      </w:tblPr>
      <w:tblGrid>
        <w:gridCol w:w="719"/>
        <w:gridCol w:w="720"/>
        <w:gridCol w:w="720"/>
        <w:gridCol w:w="11166"/>
        <w:gridCol w:w="992"/>
        <w:gridCol w:w="236"/>
        <w:gridCol w:w="428"/>
        <w:gridCol w:w="192"/>
        <w:gridCol w:w="93"/>
        <w:gridCol w:w="284"/>
      </w:tblGrid>
      <w:tr w:rsidR="00A7102A" w14:paraId="02B398D3" w14:textId="77777777">
        <w:trPr>
          <w:trHeight w:val="46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7047" w14:textId="77777777" w:rsidR="00A7102A" w:rsidRDefault="00B349E5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6722D8" w14:textId="77777777" w:rsidR="00A7102A" w:rsidRDefault="00A7102A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FB08425" w14:textId="77777777" w:rsidR="00A7102A" w:rsidRDefault="00A7102A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6AD1" w14:textId="77777777" w:rsidR="00A7102A" w:rsidRDefault="00A7102A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09291" w14:textId="77777777" w:rsidR="00A7102A" w:rsidRDefault="00A7102A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A7102A" w14:paraId="5DB2D915" w14:textId="77777777">
        <w:trPr>
          <w:gridAfter w:val="2"/>
          <w:wAfter w:w="377" w:type="dxa"/>
          <w:trHeight w:val="4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8974" w14:textId="77777777" w:rsidR="00A7102A" w:rsidRDefault="00B349E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06D4" w14:textId="77777777" w:rsidR="00A7102A" w:rsidRDefault="00B349E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BBC6" w14:textId="77777777" w:rsidR="00A7102A" w:rsidRDefault="00B349E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5CB8" w14:textId="77777777" w:rsidR="00A7102A" w:rsidRDefault="00B349E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C4C0" w14:textId="77777777" w:rsidR="00A7102A" w:rsidRDefault="00B349E5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E5A5" w14:textId="77777777" w:rsidR="00A7102A" w:rsidRDefault="00B349E5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招聘</w:t>
            </w:r>
          </w:p>
          <w:p w14:paraId="10D1DA5D" w14:textId="77777777" w:rsidR="00A7102A" w:rsidRDefault="00B349E5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对象</w:t>
            </w:r>
          </w:p>
        </w:tc>
      </w:tr>
      <w:tr w:rsidR="00A7102A" w14:paraId="54253B66" w14:textId="77777777">
        <w:trPr>
          <w:gridAfter w:val="2"/>
          <w:wAfter w:w="377" w:type="dxa"/>
          <w:trHeight w:val="55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D66B" w14:textId="77777777" w:rsidR="00A7102A" w:rsidRDefault="00B349E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8DE7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广西桂垦牧业有限公司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83F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人力资源部部长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736" w14:textId="77777777" w:rsidR="00A7102A" w:rsidRPr="00343C62" w:rsidRDefault="00B349E5" w:rsidP="00D04F9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 xml:space="preserve">一、岗位职责（岗位要求） </w:t>
            </w:r>
          </w:p>
          <w:p w14:paraId="5371EC69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1.参与公司战略规划的制定，从人力资源管理角度提供专业意见。</w:t>
            </w:r>
          </w:p>
          <w:p w14:paraId="5487537B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2.根据公司发展战略及目标，组织拟定本部门发展规划经审批后组织实施。</w:t>
            </w:r>
          </w:p>
          <w:p w14:paraId="669A7FA1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3.组织制定本部门及对应职责领域各项规章制度、实施细则及操作流程，完善公司人力资源管理体系。</w:t>
            </w:r>
          </w:p>
          <w:p w14:paraId="501F3D8C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4.组织开展人力资源规划、组织架构和岗位编制优化，负责公司本部及下属子公司的定岗定编工作。</w:t>
            </w:r>
          </w:p>
          <w:p w14:paraId="5988F993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5.组织开展工资总额预算制定工作，指导并监督执行下属子公司的薪酬管理工作。</w:t>
            </w:r>
          </w:p>
          <w:p w14:paraId="76DB74CF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6.组织建立并完善公司的全员薪酬分配制度、绩效管理制度。</w:t>
            </w:r>
          </w:p>
          <w:p w14:paraId="5C1D256E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7.组织开展公司本部各部门及子公司的组织绩效考核工作。</w:t>
            </w:r>
          </w:p>
          <w:p w14:paraId="6531CD18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8.组织开展本部岗位绩效考核工作，指导并监督下属子公司的绩效考核工作。</w:t>
            </w:r>
          </w:p>
          <w:p w14:paraId="4295ED48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9.组织开展公司员工的职级评定工作。</w:t>
            </w:r>
          </w:p>
          <w:p w14:paraId="0CBCBBA6" w14:textId="77777777" w:rsidR="00A7102A" w:rsidRDefault="00B349E5" w:rsidP="00D04F99">
            <w:pPr>
              <w:widowControl/>
              <w:spacing w:line="240" w:lineRule="exact"/>
              <w:ind w:leftChars="136" w:left="655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10.组织公司所属单位领导班子建设和本部管理干部的推荐、选拔、考核、奖惩、任免、退休批复管理工作。</w:t>
            </w:r>
          </w:p>
          <w:p w14:paraId="3F7796A3" w14:textId="77777777" w:rsidR="00A7102A" w:rsidRDefault="00B349E5" w:rsidP="00D04F99">
            <w:pPr>
              <w:widowControl/>
              <w:spacing w:line="240" w:lineRule="exact"/>
              <w:ind w:leftChars="136" w:left="655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11.牵头制定人才招聘计划，组织开展本部中层、一般管理人员、子公司关键人才的招聘工作，指导下属子公司招聘工作。</w:t>
            </w:r>
          </w:p>
          <w:p w14:paraId="69DAC20E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12.牵头建立系统的员工培训体系，明确员工培训需求，组织开展有目的、有计划的培训活动。</w:t>
            </w:r>
          </w:p>
          <w:p w14:paraId="085380EF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13.开展公司员工关系管理工作，包括人事档案管理、合同管理、日常考勤管理以及员工各项手续受理。</w:t>
            </w:r>
          </w:p>
          <w:p w14:paraId="06860F3E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14.负责本部门年度工作计划预算的拟定，经审批后组织实施。</w:t>
            </w:r>
          </w:p>
          <w:p w14:paraId="60037CC3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15.负责本部门内部制度流程的拟定，经审批后组织实施。</w:t>
            </w:r>
          </w:p>
          <w:p w14:paraId="00D62A5F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16.开展本部门员工的日常管理工作，包括工作指导、绩效考核、工作督导、人才培训与培养等。</w:t>
            </w:r>
          </w:p>
          <w:p w14:paraId="332436B6" w14:textId="77777777" w:rsidR="00A7102A" w:rsidRDefault="00B349E5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17.负责本部门工作总结、工作述职，并代表本部门参加公司经营分析会等。</w:t>
            </w:r>
          </w:p>
          <w:p w14:paraId="0F53A070" w14:textId="2187A519" w:rsidR="00A7102A" w:rsidRDefault="00B349E5" w:rsidP="00D04F9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1.政治面貌：中共党员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2.年龄要求：年龄要求原则上35周岁及以下(即1986年</w:t>
            </w:r>
            <w:r w:rsidR="00E31C00">
              <w:rPr>
                <w:rFonts w:ascii="宋体" w:eastAsia="宋体" w:hAnsi="宋体" w:cs="宋体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日以后出生)。特别优秀者，可适当放宽。</w:t>
            </w:r>
          </w:p>
          <w:p w14:paraId="2705537F" w14:textId="4FCF2401" w:rsidR="00343C62" w:rsidRPr="00343C62" w:rsidRDefault="00343C62" w:rsidP="00D04F99">
            <w:pPr>
              <w:spacing w:line="24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343C62">
              <w:rPr>
                <w:rFonts w:ascii="宋体" w:eastAsia="宋体" w:hAnsi="宋体" w:cs="宋体"/>
                <w:kern w:val="0"/>
                <w:sz w:val="22"/>
              </w:rPr>
              <w:t xml:space="preserve">   3.</w:t>
            </w: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>学历要求：大学本科及以上学历。</w:t>
            </w:r>
          </w:p>
          <w:p w14:paraId="1714F8F4" w14:textId="710D8081" w:rsidR="00343C62" w:rsidRPr="00343C62" w:rsidRDefault="00343C62" w:rsidP="00D04F99">
            <w:pPr>
              <w:spacing w:line="240" w:lineRule="exact"/>
              <w:ind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343C62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B349E5" w:rsidRPr="00343C6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>专业要求：管理类、人力资源类相关专业。</w:t>
            </w:r>
          </w:p>
          <w:p w14:paraId="59383831" w14:textId="77777777" w:rsidR="00393EA6" w:rsidRDefault="00343C62" w:rsidP="00D04F99">
            <w:pPr>
              <w:spacing w:line="240" w:lineRule="exact"/>
              <w:ind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343C62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B349E5" w:rsidRPr="00343C6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>资格证书：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中级及以上职称。</w:t>
            </w:r>
          </w:p>
          <w:p w14:paraId="7DF7D676" w14:textId="7D7A4B42" w:rsidR="00A7102A" w:rsidRPr="00343C62" w:rsidRDefault="00393EA6" w:rsidP="00D04F99">
            <w:pPr>
              <w:spacing w:line="240" w:lineRule="exact"/>
              <w:ind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343C62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>.工作经验：5年以上</w:t>
            </w:r>
            <w:r w:rsidR="00D04F99">
              <w:rPr>
                <w:rFonts w:ascii="宋体" w:eastAsia="宋体" w:hAnsi="宋体" w:cs="宋体" w:hint="eastAsia"/>
                <w:kern w:val="0"/>
                <w:sz w:val="22"/>
              </w:rPr>
              <w:t>相关工作经验（其中有同等岗位工作经历或2年副科级经历），</w:t>
            </w:r>
            <w:r w:rsidRPr="00343C62">
              <w:rPr>
                <w:rFonts w:ascii="宋体" w:eastAsia="宋体" w:hAnsi="宋体" w:cs="宋体" w:hint="eastAsia"/>
                <w:kern w:val="0"/>
                <w:sz w:val="22"/>
              </w:rPr>
              <w:t>薪酬和绩效考核经验优先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27EB67B7" w14:textId="2208DFB9" w:rsidR="00A7102A" w:rsidRDefault="00393EA6" w:rsidP="00D04F99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9680" w14:textId="77777777" w:rsidR="00A7102A" w:rsidRDefault="00B349E5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56C2" w14:textId="77777777" w:rsidR="00A7102A" w:rsidRDefault="00B349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3BDE9229" w14:textId="77777777">
        <w:trPr>
          <w:gridAfter w:val="2"/>
          <w:wAfter w:w="377" w:type="dxa"/>
          <w:trHeight w:val="417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499B0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C26A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2F4F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649A0C07" w14:textId="77777777" w:rsidR="00A7102A" w:rsidRDefault="00A7102A" w:rsidP="00D04F99">
      <w:pPr>
        <w:spacing w:line="240" w:lineRule="exact"/>
        <w:rPr>
          <w:rFonts w:ascii="方正仿宋简体" w:eastAsia="方正仿宋简体"/>
          <w:szCs w:val="32"/>
        </w:rPr>
      </w:pPr>
    </w:p>
    <w:p w14:paraId="2F9667AC" w14:textId="77777777" w:rsidR="00A7102A" w:rsidRDefault="00A7102A">
      <w:pPr>
        <w:spacing w:line="40" w:lineRule="exact"/>
        <w:jc w:val="left"/>
        <w:rPr>
          <w:rFonts w:ascii="方正黑体简体" w:eastAsia="方正黑体简体"/>
          <w:kern w:val="0"/>
          <w:szCs w:val="32"/>
        </w:rPr>
      </w:pPr>
    </w:p>
    <w:p w14:paraId="38141032" w14:textId="77777777" w:rsidR="00A7102A" w:rsidRDefault="00A7102A">
      <w:pPr>
        <w:spacing w:line="40" w:lineRule="exact"/>
        <w:jc w:val="left"/>
        <w:rPr>
          <w:rFonts w:ascii="方正黑体简体" w:eastAsia="方正黑体简体"/>
          <w:kern w:val="0"/>
          <w:szCs w:val="32"/>
        </w:rPr>
      </w:pPr>
    </w:p>
    <w:p w14:paraId="74BE186A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lastRenderedPageBreak/>
        <w:t>附表1-</w:t>
      </w:r>
      <w:r>
        <w:rPr>
          <w:rFonts w:ascii="方正黑体简体" w:eastAsia="方正黑体简体"/>
          <w:kern w:val="0"/>
          <w:szCs w:val="32"/>
        </w:rPr>
        <w:t>2</w:t>
      </w:r>
    </w:p>
    <w:tbl>
      <w:tblPr>
        <w:tblpPr w:leftFromText="180" w:rightFromText="180" w:vertAnchor="text" w:horzAnchor="page" w:tblpX="715" w:tblpY="87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436"/>
        <w:gridCol w:w="557"/>
        <w:gridCol w:w="709"/>
        <w:gridCol w:w="11765"/>
        <w:gridCol w:w="992"/>
        <w:gridCol w:w="709"/>
      </w:tblGrid>
      <w:tr w:rsidR="00A7102A" w14:paraId="2733A98E" w14:textId="77777777">
        <w:trPr>
          <w:trHeight w:val="49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B9AEF" w14:textId="77777777" w:rsidR="00A7102A" w:rsidRDefault="00B349E5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7C0CAC1F" w14:textId="77777777">
        <w:trPr>
          <w:trHeight w:val="6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6131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358C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FDCC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4EF5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CA4B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8F69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2DFF7BB0" w14:textId="77777777">
        <w:trPr>
          <w:trHeight w:val="1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2091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2588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977D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法务审计部部长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262" w14:textId="045ED159" w:rsidR="00A7102A" w:rsidRDefault="00B349E5">
            <w:pPr>
              <w:widowControl/>
              <w:spacing w:line="260" w:lineRule="exact"/>
              <w:ind w:left="221" w:hangingChars="100" w:hanging="221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1.参与公司战略规划的制定，从风险角度提供专业意见</w:t>
            </w:r>
            <w:r w:rsidR="00614F1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277CB9A0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2.根据公司发展战略及目标，组织拟定本部门发展规划经审批后组织实施。</w:t>
            </w:r>
          </w:p>
          <w:p w14:paraId="76EA08A9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3.负责公司内部审计、风控等体系建设工作，组织制定各项规章制度、实施细则和操作流程，经审批后组织执行。</w:t>
            </w:r>
          </w:p>
          <w:p w14:paraId="0B5B3DEC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4.负责年度审计工作计划的拟定，经审批后组织实施。</w:t>
            </w:r>
          </w:p>
          <w:p w14:paraId="46634A65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组织开展公司本部和子公司的常规审计及专项审计工作（包括但不限于财务收支、财务预算、财务决算、采购比价情况、产品销售、工程建设项目以及相关领导人员离任经济责任审计），提出纠正、处理违反财经法规行为的意见，并对公司的经营管理提出改善建议。</w:t>
            </w:r>
          </w:p>
          <w:p w14:paraId="6A29DF5A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负责审核公司规章制度及生产经营中相关法律文书，组织协调律师事务所、法院等关系资源的建立、联系和沟通，组织参与公司重大合同、协议的起草谈判工作，审核相关合同、协议、以及公司法律事务的相关材料、并处理相关事宜。</w:t>
            </w:r>
          </w:p>
          <w:p w14:paraId="636A77A7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组织公司风控体系建设，制定风控预警机制，实施项目的风险评估以及重要决策的合规审核工作；组织研究与公司经营管理相关的法律法规、行业政策，为公司经营管理决策提供法律上的可行性、合法性和风险分析；组织监督检查风控制度及流程的执行情况，并及时采取相应的风险管理措施。</w:t>
            </w:r>
          </w:p>
          <w:p w14:paraId="067D3A75" w14:textId="77777777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负责本部门内部制度流程的拟定，经审批后组织实施；开展本部门员工的日常管理工作，包括工作安排与指导、绩效考核、工作督导、人才培训与培养等；负责本部门工作总结、工作述职，并代表本部门参加公司经营分析会等。</w:t>
            </w:r>
          </w:p>
          <w:p w14:paraId="0D38467E" w14:textId="77777777" w:rsidR="00A7102A" w:rsidRDefault="00B349E5">
            <w:pPr>
              <w:widowControl/>
              <w:spacing w:line="260" w:lineRule="exact"/>
              <w:ind w:left="221" w:hangingChars="100" w:hanging="221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</w:p>
          <w:p w14:paraId="42F4F4CA" w14:textId="6439695F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1.年龄要求：年龄要求原则上35周岁及以下(即1986年</w:t>
            </w:r>
            <w:r w:rsidR="00E31C0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31C00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以后出生)。特别优秀者，可适当放宽。</w:t>
            </w:r>
          </w:p>
          <w:p w14:paraId="29800FB8" w14:textId="255D3AF2" w:rsidR="00393EA6" w:rsidRDefault="00B349E5" w:rsidP="00393EA6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3.专业要求：审计、法学类相关专业。</w:t>
            </w:r>
          </w:p>
          <w:p w14:paraId="4A5FB8E2" w14:textId="1FF118D1" w:rsidR="00A7102A" w:rsidRDefault="00393EA6" w:rsidP="00393EA6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.资格证书：具有CPA、CIA、司法考试资格证持有者优先。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B349E5">
              <w:rPr>
                <w:rFonts w:ascii="宋体" w:eastAsia="宋体" w:hAnsi="宋体" w:cs="宋体" w:hint="eastAsia"/>
                <w:kern w:val="0"/>
                <w:sz w:val="22"/>
              </w:rPr>
              <w:t>.工作经验：</w:t>
            </w:r>
            <w:r w:rsidR="00D04F99" w:rsidRPr="00343C62">
              <w:rPr>
                <w:rFonts w:ascii="宋体" w:eastAsia="宋体" w:hAnsi="宋体" w:cs="宋体" w:hint="eastAsia"/>
                <w:kern w:val="0"/>
                <w:sz w:val="22"/>
              </w:rPr>
              <w:t>5年以上</w:t>
            </w:r>
            <w:r w:rsidR="00D04F99">
              <w:rPr>
                <w:rFonts w:ascii="宋体" w:eastAsia="宋体" w:hAnsi="宋体" w:cs="宋体" w:hint="eastAsia"/>
                <w:kern w:val="0"/>
                <w:sz w:val="22"/>
              </w:rPr>
              <w:t>相关工作经验（其中有同等岗位工作经历或2年副科级经历），</w:t>
            </w:r>
            <w:r w:rsidR="00B349E5">
              <w:rPr>
                <w:rFonts w:ascii="宋体" w:eastAsia="宋体" w:hAnsi="宋体" w:cs="宋体" w:hint="eastAsia"/>
                <w:kern w:val="0"/>
                <w:sz w:val="22"/>
              </w:rPr>
              <w:t>有法务、风控管理工作经验优先。</w:t>
            </w:r>
          </w:p>
          <w:p w14:paraId="5544853A" w14:textId="35FC24BB" w:rsidR="00A7102A" w:rsidRDefault="00B349E5" w:rsidP="00393EA6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6.知识技能：熟悉审计、会计、公司法、合同法、劳动法等法律法规，熟悉国家和地方法律法规、党纪党规。</w:t>
            </w:r>
          </w:p>
          <w:p w14:paraId="40B7D4B7" w14:textId="77777777" w:rsidR="00A7102A" w:rsidRDefault="00B349E5" w:rsidP="00393EA6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57BB" w14:textId="77777777" w:rsidR="00A7102A" w:rsidRDefault="00B349E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8650" w14:textId="77777777" w:rsidR="00A7102A" w:rsidRDefault="00B349E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058145E8" w14:textId="77777777">
        <w:trPr>
          <w:trHeight w:val="494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8D37F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90B1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C32C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　</w:t>
            </w:r>
          </w:p>
        </w:tc>
      </w:tr>
    </w:tbl>
    <w:p w14:paraId="4B637D5E" w14:textId="77777777" w:rsidR="00A7102A" w:rsidRDefault="00A7102A">
      <w:pPr>
        <w:spacing w:line="60" w:lineRule="exact"/>
        <w:jc w:val="left"/>
        <w:rPr>
          <w:rFonts w:ascii="方正仿宋简体" w:eastAsia="方正仿宋简体"/>
          <w:kern w:val="0"/>
          <w:szCs w:val="32"/>
        </w:rPr>
      </w:pPr>
    </w:p>
    <w:p w14:paraId="42CD5FCE" w14:textId="77777777" w:rsidR="00A7102A" w:rsidRDefault="00A7102A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5BE147D0" w14:textId="77777777" w:rsidR="00A7102A" w:rsidRDefault="00A7102A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6C8CD891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lastRenderedPageBreak/>
        <w:t>附表1-</w:t>
      </w:r>
      <w:r>
        <w:rPr>
          <w:rFonts w:ascii="方正黑体简体" w:eastAsia="方正黑体简体"/>
          <w:kern w:val="0"/>
          <w:szCs w:val="32"/>
        </w:rPr>
        <w:t>3</w:t>
      </w:r>
    </w:p>
    <w:p w14:paraId="725D22FE" w14:textId="77777777" w:rsidR="00A7102A" w:rsidRDefault="00A7102A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71"/>
        <w:gridCol w:w="771"/>
        <w:gridCol w:w="770"/>
        <w:gridCol w:w="10304"/>
        <w:gridCol w:w="992"/>
        <w:gridCol w:w="851"/>
      </w:tblGrid>
      <w:tr w:rsidR="00A7102A" w14:paraId="7823CBA8" w14:textId="77777777">
        <w:trPr>
          <w:trHeight w:val="66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4EE6" w14:textId="77777777" w:rsidR="00A7102A" w:rsidRDefault="00B349E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42230589" w14:textId="77777777">
        <w:trPr>
          <w:trHeight w:val="5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0D9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F33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5479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83D8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BFCD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D624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439965DD" w14:textId="77777777">
        <w:trPr>
          <w:trHeight w:val="16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262B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31CF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CB81" w14:textId="77777777" w:rsidR="00A7102A" w:rsidRDefault="00B349E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采购部副部长</w:t>
            </w:r>
          </w:p>
        </w:tc>
        <w:tc>
          <w:tcPr>
            <w:tcW w:w="10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1710" w14:textId="77777777" w:rsidR="00A7102A" w:rsidRDefault="00B349E5">
            <w:pPr>
              <w:widowControl/>
              <w:numPr>
                <w:ilvl w:val="0"/>
                <w:numId w:val="1"/>
              </w:numPr>
              <w:spacing w:line="260" w:lineRule="exact"/>
              <w:ind w:left="221" w:hangingChars="100" w:hanging="22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岗位职责（岗位要求） </w:t>
            </w:r>
          </w:p>
          <w:p w14:paraId="62299CBF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1.参与公司战略规划的制定，从采购管理的角度提供专业意见。</w:t>
            </w:r>
          </w:p>
          <w:p w14:paraId="716F46B7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2.根据公司发展战略及目标，协助部长组织拟定本部门发展规划，经审批后组织实施。</w:t>
            </w:r>
          </w:p>
          <w:p w14:paraId="54F8D9EF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3.协助部长组织制定采购管理的规章制度、实施细则和操作流程，经审批后组织执行。</w:t>
            </w:r>
          </w:p>
          <w:p w14:paraId="69CD7E9D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4.协助部长组织采购市场调研工作，定期出具市场调研报告。 </w:t>
            </w:r>
          </w:p>
          <w:p w14:paraId="0B7F303E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5.协助部长组织研究产地直采等采购模式的可行性。</w:t>
            </w:r>
          </w:p>
          <w:p w14:paraId="296A80E2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6.协助部长组织对期货市场价格信息的收集，通过衍生品规避价格风险，降低成本。</w:t>
            </w:r>
          </w:p>
          <w:p w14:paraId="75DF2714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7.协助部长拟定公司采购计划与方案，经审批后组织实施。</w:t>
            </w:r>
          </w:p>
          <w:p w14:paraId="0CEB2753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8.协助部长统筹公司大宗原材料、药品及其他通用性物资的采购实施。</w:t>
            </w:r>
          </w:p>
          <w:p w14:paraId="345054C6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9.协调公司临时性和紧急性物资如疫苗的采购实施。</w:t>
            </w:r>
          </w:p>
          <w:p w14:paraId="08D0FD8F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10.参与项目相关的采购工作。</w:t>
            </w:r>
          </w:p>
          <w:p w14:paraId="549C1151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11.协助部长组织建立、更新和维护供应商信息库。</w:t>
            </w:r>
          </w:p>
          <w:p w14:paraId="02513D60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12.协助部长组织对采购结果的评估及对供应商的评价，更新供应商名录。</w:t>
            </w:r>
          </w:p>
          <w:p w14:paraId="01AC4367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13.协助部长组织定期维护和发展与重要供应商的关系。</w:t>
            </w:r>
          </w:p>
          <w:p w14:paraId="48A26A63" w14:textId="77777777" w:rsidR="00A7102A" w:rsidRDefault="00B349E5">
            <w:pPr>
              <w:widowControl/>
              <w:spacing w:line="260" w:lineRule="exact"/>
              <w:ind w:left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14.协助部长组织对招标采购合同具体执行情况的跟踪及督促。</w:t>
            </w:r>
          </w:p>
          <w:p w14:paraId="19D829A2" w14:textId="77777777" w:rsidR="00A7102A" w:rsidRDefault="00B349E5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</w:p>
          <w:p w14:paraId="14C1FD9A" w14:textId="71D37C7E" w:rsidR="00A7102A" w:rsidRDefault="00B349E5">
            <w:pPr>
              <w:widowControl/>
              <w:spacing w:line="2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1.年龄要求：年龄要求：年龄要求原则上35周岁及以下(即1986年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以后出生)。特别优秀者，可适当放宽。</w:t>
            </w:r>
          </w:p>
          <w:p w14:paraId="712AB6F0" w14:textId="4435D41A" w:rsidR="00A7102A" w:rsidRDefault="00B349E5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3.专业要求：畜牧、供应链管理等相关专业。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4.工作经验：</w:t>
            </w:r>
            <w:r w:rsidR="00D04F99" w:rsidRPr="00D04F99">
              <w:rPr>
                <w:rFonts w:ascii="宋体" w:eastAsia="宋体" w:hAnsi="宋体" w:cs="宋体" w:hint="eastAsia"/>
                <w:kern w:val="0"/>
                <w:sz w:val="22"/>
              </w:rPr>
              <w:t>5年以上相关工作经验（其中有同等岗位工作经历或2年副科级经历）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.知识技能：精通采购业务和技巧，熟悉饲料加工、动物营养等知识。</w:t>
            </w:r>
          </w:p>
          <w:p w14:paraId="0EB905A9" w14:textId="77777777" w:rsidR="00A7102A" w:rsidRDefault="00B349E5">
            <w:pPr>
              <w:widowControl/>
              <w:spacing w:line="2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.基本素质：具备沟通协调能力、分析判断能力、信息整合能力、行业洞察力。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CA3B" w14:textId="77777777" w:rsidR="00A7102A" w:rsidRDefault="00B349E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2F38" w14:textId="77777777" w:rsidR="00A7102A" w:rsidRDefault="00B349E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4E43C0EE" w14:textId="77777777">
        <w:trPr>
          <w:trHeight w:val="491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5A620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0777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6B87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　</w:t>
            </w:r>
          </w:p>
        </w:tc>
      </w:tr>
    </w:tbl>
    <w:p w14:paraId="184D4EB8" w14:textId="77777777" w:rsidR="00A7102A" w:rsidRDefault="00A7102A">
      <w:pPr>
        <w:spacing w:line="60" w:lineRule="exact"/>
        <w:jc w:val="left"/>
        <w:rPr>
          <w:rFonts w:ascii="方正仿宋简体" w:eastAsia="方正仿宋简体"/>
          <w:kern w:val="0"/>
          <w:szCs w:val="32"/>
        </w:rPr>
      </w:pPr>
    </w:p>
    <w:p w14:paraId="68D19DAB" w14:textId="77777777" w:rsidR="00A7102A" w:rsidRDefault="00A7102A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4C9A8522" w14:textId="77777777" w:rsidR="00A7102A" w:rsidRDefault="00A7102A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5EF24549" w14:textId="77777777" w:rsidR="00A7102A" w:rsidRDefault="00B349E5">
      <w:pPr>
        <w:spacing w:line="36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</w:t>
      </w:r>
      <w:r>
        <w:rPr>
          <w:rFonts w:ascii="方正黑体简体" w:eastAsia="方正黑体简体"/>
          <w:kern w:val="0"/>
          <w:szCs w:val="32"/>
        </w:rPr>
        <w:t>-4</w:t>
      </w:r>
    </w:p>
    <w:tbl>
      <w:tblPr>
        <w:tblW w:w="15026" w:type="dxa"/>
        <w:tblInd w:w="-284" w:type="dxa"/>
        <w:tblLook w:val="04A0" w:firstRow="1" w:lastRow="0" w:firstColumn="1" w:lastColumn="0" w:noHBand="0" w:noVBand="1"/>
      </w:tblPr>
      <w:tblGrid>
        <w:gridCol w:w="438"/>
        <w:gridCol w:w="545"/>
        <w:gridCol w:w="691"/>
        <w:gridCol w:w="11651"/>
        <w:gridCol w:w="993"/>
        <w:gridCol w:w="24"/>
        <w:gridCol w:w="236"/>
        <w:gridCol w:w="448"/>
      </w:tblGrid>
      <w:tr w:rsidR="00A7102A" w14:paraId="6D5D6F08" w14:textId="77777777" w:rsidTr="00E76BDC">
        <w:trPr>
          <w:trHeight w:val="660"/>
        </w:trPr>
        <w:tc>
          <w:tcPr>
            <w:tcW w:w="1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8FCDB" w14:textId="77777777" w:rsidR="00A7102A" w:rsidRDefault="00B349E5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E91048" w14:textId="77777777" w:rsidR="00A7102A" w:rsidRDefault="00A7102A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F22993B" w14:textId="77777777" w:rsidR="00A7102A" w:rsidRDefault="00A7102A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A7102A" w14:paraId="275A4E24" w14:textId="77777777" w:rsidTr="00E76BDC">
        <w:trPr>
          <w:trHeight w:val="5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6D3" w14:textId="77777777" w:rsidR="00A7102A" w:rsidRDefault="00B349E5">
            <w:pPr>
              <w:widowControl/>
              <w:spacing w:line="22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4C4D" w14:textId="77777777" w:rsidR="00A7102A" w:rsidRDefault="00B349E5">
            <w:pPr>
              <w:widowControl/>
              <w:spacing w:line="22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0308" w14:textId="77777777" w:rsidR="00A7102A" w:rsidRDefault="00B349E5">
            <w:pPr>
              <w:widowControl/>
              <w:spacing w:line="22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AAC" w14:textId="77777777" w:rsidR="00A7102A" w:rsidRDefault="00B349E5">
            <w:pPr>
              <w:widowControl/>
              <w:spacing w:line="22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C090" w14:textId="77777777" w:rsidR="00A7102A" w:rsidRDefault="00B349E5">
            <w:pPr>
              <w:widowControl/>
              <w:spacing w:line="22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1354" w14:textId="77777777" w:rsidR="00A7102A" w:rsidRDefault="00B349E5">
            <w:pPr>
              <w:widowControl/>
              <w:spacing w:line="22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347216D3" w14:textId="77777777" w:rsidTr="00E76BDC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FA3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71C5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F70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经营分析岗</w:t>
            </w:r>
          </w:p>
        </w:tc>
        <w:tc>
          <w:tcPr>
            <w:tcW w:w="1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C29C" w14:textId="77777777" w:rsidR="00A7102A" w:rsidRDefault="00B349E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  1.协助部长开展下属子公司生产经营情况的分析工作，定期出具生产经营分析报告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</w:r>
          </w:p>
          <w:p w14:paraId="55DD82C2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2.协助部长开展公司运营偏差管理工作，督促下属子公司制定纠偏措施并监督实施</w:t>
            </w:r>
          </w:p>
          <w:p w14:paraId="2DEE2D23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3.协助部长组织制定经营管理各项规章制度、实施细则和操作流程，经审批后组织执行。</w:t>
            </w:r>
          </w:p>
          <w:p w14:paraId="25465755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3.协助部长组织开展行业研究、公司发展战略研究工作，主持制定和修订公司整体发展战略。</w:t>
            </w:r>
          </w:p>
          <w:p w14:paraId="16911386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4.协助部长组织公司重要资产调配分析工作，盘活公司现有资产，组织制定公司资产经营管理方案，经审批后组织实施。</w:t>
            </w:r>
          </w:p>
          <w:p w14:paraId="56A6C5A2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5.协助部长负责公司所属单位解散、清算、破产、注销等组织实施工作。</w:t>
            </w:r>
          </w:p>
          <w:p w14:paraId="56F8BC67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6.协助部长研究公司经营管理中出现的重大管理问题，形成专题报告或管理建议。</w:t>
            </w:r>
          </w:p>
          <w:p w14:paraId="1F60B27B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7.协助部长组织对公司管理体系的优化管理工作，收集、研究及拟定管理体系优化方案，经审批后组织实施。</w:t>
            </w:r>
          </w:p>
          <w:p w14:paraId="5BABE436" w14:textId="77777777" w:rsidR="00A7102A" w:rsidRDefault="00B349E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 8.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协助部长制定年度经营计划，经审批后实施。</w:t>
            </w:r>
          </w:p>
          <w:p w14:paraId="6C5EC90D" w14:textId="7F1566CA" w:rsidR="00A7102A" w:rsidRDefault="00B349E5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年龄要求：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35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周岁及以下（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19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86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年</w:t>
            </w:r>
            <w:r w:rsidR="00E31C00" w:rsidRPr="00E31C00"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12</w:t>
            </w:r>
            <w:r w:rsidR="00E31C00" w:rsidRPr="00E31C00"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月</w:t>
            </w:r>
            <w:r w:rsidR="00C667F9"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15</w:t>
            </w:r>
            <w:r w:rsidR="00E31C00" w:rsidRPr="00E31C00"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日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以后出生）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学历要求：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大学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本科及以上学历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br/>
              <w:t xml:space="preserve">  3.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专业要求：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经济、管理类相关专业。</w:t>
            </w:r>
          </w:p>
          <w:p w14:paraId="0B53E4F9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Courier New" w:eastAsia="宋体" w:hAnsi="Courier New" w:cs="Courier New"/>
                <w:kern w:val="0"/>
                <w:sz w:val="21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4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.</w:t>
            </w:r>
            <w:r>
              <w:rPr>
                <w:rFonts w:ascii="Courier New" w:eastAsia="宋体" w:hAnsi="Courier New" w:cs="Courier New"/>
                <w:kern w:val="0"/>
                <w:sz w:val="21"/>
                <w:szCs w:val="21"/>
              </w:rPr>
              <w:t>工作经验：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5</w:t>
            </w:r>
            <w:r>
              <w:rPr>
                <w:rFonts w:ascii="Courier New" w:eastAsia="宋体" w:hAnsi="Courier New" w:cs="Courier New" w:hint="eastAsia"/>
                <w:kern w:val="0"/>
                <w:sz w:val="21"/>
                <w:szCs w:val="21"/>
              </w:rPr>
              <w:t>年以上相关工作经验。</w:t>
            </w:r>
          </w:p>
          <w:p w14:paraId="2C83D1A4" w14:textId="77777777" w:rsidR="00A7102A" w:rsidRDefault="00B349E5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.知识技能：熟悉企业经营管理、财务管理等相关知识，具备公文写作能力。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6.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基本素质：具备战略思维能力、分析判断能力、沟通协调能力、行业洞察力。</w:t>
            </w:r>
          </w:p>
          <w:p w14:paraId="580E485C" w14:textId="77777777" w:rsidR="00A7102A" w:rsidRDefault="00B349E5">
            <w:pPr>
              <w:widowControl/>
              <w:spacing w:line="340" w:lineRule="exact"/>
              <w:ind w:firstLineChars="100" w:firstLine="21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.综合素质、工作能力和业绩特别突出的，可适当放宽条件。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CBB6" w14:textId="77777777" w:rsidR="00A7102A" w:rsidRDefault="00B349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DA3C" w14:textId="77777777" w:rsidR="00A7102A" w:rsidRDefault="00B349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具有社会工作经验的专业人才</w:t>
            </w:r>
          </w:p>
        </w:tc>
      </w:tr>
      <w:tr w:rsidR="00A7102A" w14:paraId="2FC2D2B7" w14:textId="77777777" w:rsidTr="00E76BDC">
        <w:trPr>
          <w:trHeight w:val="426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6D21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419C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E778" w14:textId="77777777" w:rsidR="00A7102A" w:rsidRDefault="00A710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</w:p>
        </w:tc>
      </w:tr>
    </w:tbl>
    <w:p w14:paraId="601A9470" w14:textId="77777777" w:rsidR="00A7102A" w:rsidRDefault="00A7102A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</w:p>
    <w:p w14:paraId="76BD8458" w14:textId="77777777" w:rsidR="00A7102A" w:rsidRDefault="00A7102A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5F8B273E" w14:textId="77777777" w:rsidR="00A7102A" w:rsidRDefault="00A7102A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786D585A" w14:textId="77777777" w:rsidR="00A7102A" w:rsidRDefault="00A7102A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15E364F1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bookmarkStart w:id="0" w:name="_Hlk86951705"/>
      <w:r>
        <w:rPr>
          <w:rFonts w:ascii="方正黑体简体" w:eastAsia="方正黑体简体" w:hint="eastAsia"/>
          <w:kern w:val="0"/>
          <w:szCs w:val="32"/>
        </w:rPr>
        <w:lastRenderedPageBreak/>
        <w:t>附表1-</w:t>
      </w:r>
      <w:r>
        <w:rPr>
          <w:rFonts w:ascii="方正黑体简体" w:eastAsia="方正黑体简体"/>
          <w:kern w:val="0"/>
          <w:szCs w:val="32"/>
        </w:rPr>
        <w:t>5</w:t>
      </w:r>
    </w:p>
    <w:p w14:paraId="4FA428EC" w14:textId="77777777" w:rsidR="00A7102A" w:rsidRDefault="00A7102A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10444"/>
        <w:gridCol w:w="992"/>
        <w:gridCol w:w="851"/>
      </w:tblGrid>
      <w:tr w:rsidR="00A7102A" w14:paraId="36924CAF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C87D" w14:textId="77777777" w:rsidR="00A7102A" w:rsidRDefault="00B349E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3B7319E4" w14:textId="77777777">
        <w:trPr>
          <w:trHeight w:val="66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B748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999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F79F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DF7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7FFB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A351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55E9EDF9" w14:textId="77777777">
        <w:trPr>
          <w:trHeight w:val="59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13E6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30C0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198E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资本运作岗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453" w14:textId="77777777" w:rsidR="00A7102A" w:rsidRDefault="00B349E5">
            <w:pPr>
              <w:widowControl/>
              <w:spacing w:line="360" w:lineRule="exact"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一、岗位职责（岗位要求）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1.协助部长对期货市场价格信息的收集，定期出具市场调研报告。</w:t>
            </w:r>
          </w:p>
          <w:p w14:paraId="3F0148E4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2.负责公司的资本运作研究，为公司的合并、托管、收购、兼并、分立以及风险投资等做支撑。</w:t>
            </w:r>
          </w:p>
          <w:p w14:paraId="2F562CAB" w14:textId="22C0950E" w:rsidR="00A7102A" w:rsidRDefault="00B349E5">
            <w:pPr>
              <w:widowControl/>
              <w:spacing w:line="3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3.负责资产重组的相关筹备工作，对企业的资产进行剥离、置换、出售、转让，或对企业进行合并、托管、收购、兼并、分立。</w:t>
            </w:r>
          </w:p>
          <w:p w14:paraId="17FC6DCC" w14:textId="77777777" w:rsidR="00A7102A" w:rsidRDefault="00B349E5">
            <w:pPr>
              <w:widowControl/>
              <w:spacing w:line="36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4.负责投资项目的研究与开发工作，撰写投资分析报告，提供相关风险预测及可行性建议。</w:t>
            </w:r>
          </w:p>
          <w:p w14:paraId="4A0CDE23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5.建立投资项目库，筛选投资合作项目，起草投资项目意向书、协议书、经济合同等文件。</w:t>
            </w:r>
          </w:p>
          <w:p w14:paraId="6AB2B2F0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6.定期对投资项目进行跟踪管理，监督检查项目进展和投资收益，编制分析报告。</w:t>
            </w:r>
          </w:p>
          <w:p w14:paraId="6487934D" w14:textId="16582FBE" w:rsidR="00A7102A" w:rsidRDefault="00B349E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以后出生）。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3.专业要求：管理类、经济类相关专业。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年以上销售、供应、招投标、项目建设等相关领域风险管控经验。</w:t>
            </w:r>
          </w:p>
          <w:p w14:paraId="402AE350" w14:textId="77777777" w:rsidR="00A7102A" w:rsidRDefault="00B349E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.知识技能：掌握战略管理、行业研究相关知识，具备公文写作能力。</w:t>
            </w:r>
          </w:p>
          <w:p w14:paraId="485F54F2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基本素质：具备战略思维能力、分析判断能力、执行能力、信息整合能力。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.综合素质、工作能力和业绩特别突出的，可适当放宽条件。</w:t>
            </w:r>
          </w:p>
          <w:p w14:paraId="0C4A9C70" w14:textId="77777777" w:rsidR="00A7102A" w:rsidRDefault="00A7102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3F8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AC2B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016E5267" w14:textId="77777777">
        <w:trPr>
          <w:trHeight w:val="43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4925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C231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C305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5F6D5BF9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  <w:bookmarkEnd w:id="0"/>
    </w:tbl>
    <w:p w14:paraId="005BDEF6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5F8536EB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1498B984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4211A664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3A290EF7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附表1-</w:t>
      </w:r>
      <w:r>
        <w:rPr>
          <w:rFonts w:ascii="方正黑体简体" w:eastAsia="方正黑体简体"/>
          <w:kern w:val="0"/>
          <w:szCs w:val="32"/>
        </w:rPr>
        <w:t>6</w:t>
      </w:r>
    </w:p>
    <w:p w14:paraId="542FDBE4" w14:textId="77777777" w:rsidR="00A7102A" w:rsidRDefault="00A7102A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10444"/>
        <w:gridCol w:w="992"/>
        <w:gridCol w:w="851"/>
      </w:tblGrid>
      <w:tr w:rsidR="00A7102A" w14:paraId="4B50DF0F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A294" w14:textId="77777777" w:rsidR="00A7102A" w:rsidRDefault="00B349E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2C3D641B" w14:textId="77777777">
        <w:trPr>
          <w:trHeight w:val="78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D60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E4A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14CF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091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C92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CB56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082B12D1" w14:textId="77777777">
        <w:trPr>
          <w:trHeight w:val="59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2CAF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1D5A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CF20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工程造价岗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D8C4" w14:textId="77777777" w:rsidR="00A7102A" w:rsidRDefault="00B349E5">
            <w:pPr>
              <w:widowControl/>
              <w:spacing w:line="360" w:lineRule="exact"/>
              <w:ind w:left="440" w:hangingChars="200" w:hanging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一、岗位职责（岗位要求）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  <w:p w14:paraId="24D99E63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1.根据公司年度项目投资计划，参与制定投资项目的建设方案，经审批后实施。</w:t>
            </w:r>
          </w:p>
          <w:p w14:paraId="4B9E04DF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2.编写项目的初步预算，包括设计预算与工程预算。</w:t>
            </w:r>
          </w:p>
          <w:p w14:paraId="082DAEBD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3.企划发展部开展项目的招标工作。</w:t>
            </w:r>
          </w:p>
          <w:p w14:paraId="5B954653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4.配合配合完成工程建设的图纸设计、设备型号及材料的选取等工作。</w:t>
            </w:r>
          </w:p>
          <w:p w14:paraId="08B7CACD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5.配合完成工程结项验收和项目竣工决算工作。</w:t>
            </w:r>
          </w:p>
          <w:p w14:paraId="0DEBDC7D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6.配合完成工程项目的审计工作。</w:t>
            </w:r>
          </w:p>
          <w:p w14:paraId="2C765BDD" w14:textId="5BECCFF3" w:rsidR="00A7102A" w:rsidRDefault="00B349E5">
            <w:pPr>
              <w:widowControl/>
              <w:spacing w:line="360" w:lineRule="exact"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以后出生）。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3.专业要求：工程管理及相关专业。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年以上相关工作经验。</w:t>
            </w:r>
          </w:p>
          <w:p w14:paraId="53AEE674" w14:textId="77777777" w:rsidR="00A7102A" w:rsidRDefault="00B349E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.知识技能：熟悉工程造价等相关知识技能。</w:t>
            </w:r>
          </w:p>
          <w:p w14:paraId="77CBE0AE" w14:textId="77777777" w:rsidR="00A7102A" w:rsidRDefault="00B349E5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基本素质：具备沟通协调能力、团队合作能力、执行能力。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CAB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C6E4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027923F6" w14:textId="77777777">
        <w:trPr>
          <w:trHeight w:val="43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844F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C73B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F814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6175E258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7C654D9C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555F512F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44BA5E0D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3CB6FABB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52BDA1E3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附表1-</w:t>
      </w:r>
      <w:r>
        <w:rPr>
          <w:rFonts w:ascii="方正黑体简体" w:eastAsia="方正黑体简体"/>
          <w:kern w:val="0"/>
          <w:szCs w:val="32"/>
        </w:rPr>
        <w:t>7</w:t>
      </w:r>
    </w:p>
    <w:tbl>
      <w:tblPr>
        <w:tblpPr w:leftFromText="180" w:rightFromText="180" w:vertAnchor="text" w:horzAnchor="page" w:tblpX="715" w:tblpY="87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436"/>
        <w:gridCol w:w="557"/>
        <w:gridCol w:w="709"/>
        <w:gridCol w:w="11765"/>
        <w:gridCol w:w="992"/>
        <w:gridCol w:w="709"/>
      </w:tblGrid>
      <w:tr w:rsidR="00A7102A" w14:paraId="076E9E85" w14:textId="77777777">
        <w:trPr>
          <w:trHeight w:val="49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6605" w14:textId="77777777" w:rsidR="00A7102A" w:rsidRDefault="00B349E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008EC777" w14:textId="77777777">
        <w:trPr>
          <w:trHeight w:val="6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97B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C11F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8924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23D7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907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4AE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2D0376B7" w14:textId="77777777">
        <w:trPr>
          <w:trHeight w:val="1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C1F4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5714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67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采</w:t>
            </w:r>
          </w:p>
          <w:p w14:paraId="1C76AB44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购</w:t>
            </w:r>
          </w:p>
          <w:p w14:paraId="0F950BE0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E61" w14:textId="39215A9A" w:rsidR="00A7102A" w:rsidRPr="004E47D2" w:rsidRDefault="004E47D2" w:rsidP="004E47D2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</w:t>
            </w:r>
            <w:r w:rsidR="00B349E5" w:rsidRPr="004E47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岗位职责（岗位要求） </w:t>
            </w:r>
          </w:p>
          <w:p w14:paraId="5266FD4F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1.参与采购市场调研工作，分析市场需求变化，把握物品价格信息，撰写市场调研报告。</w:t>
            </w:r>
          </w:p>
          <w:p w14:paraId="54109305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2.研究产地直采等采购模式的可行性，撰写可行性分析报告。</w:t>
            </w:r>
          </w:p>
          <w:p w14:paraId="1AE5000F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3.收集、整理、汇总期货市场价格信息。</w:t>
            </w:r>
          </w:p>
          <w:p w14:paraId="5E3FFFBC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4.实施公司大宗原材料、药品及其他通用性物资的采购，完成采购洽谈、合同签订与相关沟通协调工作。</w:t>
            </w:r>
          </w:p>
          <w:p w14:paraId="5842C9A7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5.协调公司临时性和紧急性物资如疫苗的采购实施。</w:t>
            </w:r>
          </w:p>
          <w:p w14:paraId="153EFD43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6.配合与项目相关的采购工作。</w:t>
            </w:r>
          </w:p>
          <w:p w14:paraId="46D6D949" w14:textId="77777777" w:rsidR="00A7102A" w:rsidRDefault="00B349E5" w:rsidP="004E47D2">
            <w:pPr>
              <w:widowControl/>
              <w:spacing w:line="380" w:lineRule="exact"/>
              <w:ind w:left="221" w:hangingChars="100" w:hanging="221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</w:p>
          <w:p w14:paraId="3B5A976B" w14:textId="51956A47" w:rsidR="00A7102A" w:rsidRDefault="00B349E5" w:rsidP="004E47D2">
            <w:pPr>
              <w:widowControl/>
              <w:spacing w:line="38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1.年龄要求：年龄要求原则上35周岁及以下(即1986年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以后出生)。</w:t>
            </w:r>
          </w:p>
          <w:p w14:paraId="1D6FABCE" w14:textId="77777777" w:rsidR="00A7102A" w:rsidRDefault="00B349E5" w:rsidP="004E47D2">
            <w:pPr>
              <w:widowControl/>
              <w:spacing w:line="380" w:lineRule="exact"/>
              <w:ind w:leftChars="68" w:left="218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3.专业要求：畜牧、供应链管理等相关专业。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4.工作经验：5年以上相关工作经验。</w:t>
            </w:r>
          </w:p>
          <w:p w14:paraId="601EBFB2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.知识技能：了解采购业务和技巧，掌握一定的饲料加工、动物营养知识。</w:t>
            </w:r>
          </w:p>
          <w:p w14:paraId="16AD02E8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基本素质：具备沟通协调能力、分析判断能力、执行力、信息整合能力。</w:t>
            </w:r>
          </w:p>
          <w:p w14:paraId="06553FB3" w14:textId="77777777" w:rsidR="00A7102A" w:rsidRDefault="00B349E5" w:rsidP="004E47D2">
            <w:pPr>
              <w:widowControl/>
              <w:spacing w:line="3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.综合素质、工作能力和业绩特别突出的，可适当放宽条件。</w:t>
            </w:r>
          </w:p>
          <w:p w14:paraId="0F795919" w14:textId="77777777" w:rsidR="00A7102A" w:rsidRDefault="00A7102A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C7DC" w14:textId="77777777" w:rsidR="00A7102A" w:rsidRDefault="00B349E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0A1C" w14:textId="77777777" w:rsidR="00A7102A" w:rsidRDefault="00B349E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498E95B3" w14:textId="77777777">
        <w:trPr>
          <w:trHeight w:val="494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E1A33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20EB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C418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　</w:t>
            </w:r>
          </w:p>
        </w:tc>
      </w:tr>
    </w:tbl>
    <w:p w14:paraId="7E11CAB7" w14:textId="77777777" w:rsidR="00A7102A" w:rsidRDefault="00A7102A">
      <w:pPr>
        <w:spacing w:line="60" w:lineRule="exact"/>
        <w:jc w:val="left"/>
        <w:rPr>
          <w:rFonts w:ascii="方正仿宋简体" w:eastAsia="方正仿宋简体"/>
          <w:kern w:val="0"/>
          <w:szCs w:val="32"/>
        </w:rPr>
      </w:pPr>
    </w:p>
    <w:p w14:paraId="0B9AD4C1" w14:textId="77777777" w:rsidR="00A7102A" w:rsidRDefault="00A7102A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4DE0B6C5" w14:textId="77777777" w:rsidR="00A7102A" w:rsidRDefault="00A7102A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40D0886C" w14:textId="77777777" w:rsidR="00A7102A" w:rsidRDefault="00A7102A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1B0E5D72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附件1-</w:t>
      </w:r>
      <w:r>
        <w:rPr>
          <w:rFonts w:ascii="方正黑体简体" w:eastAsia="方正黑体简体"/>
          <w:kern w:val="0"/>
          <w:szCs w:val="32"/>
        </w:rPr>
        <w:t>8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594"/>
        <w:gridCol w:w="594"/>
        <w:gridCol w:w="797"/>
        <w:gridCol w:w="10773"/>
        <w:gridCol w:w="992"/>
        <w:gridCol w:w="851"/>
      </w:tblGrid>
      <w:tr w:rsidR="00A7102A" w14:paraId="1DC2FC71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39976" w14:textId="77777777" w:rsidR="00A7102A" w:rsidRDefault="00B349E5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29724E23" w14:textId="77777777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33D8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D989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1E1C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DAA1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571C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BA7E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09F436BB" w14:textId="77777777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0CE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4B61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9916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  <w:p w14:paraId="5C65BA75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秘</w:t>
            </w:r>
          </w:p>
          <w:p w14:paraId="45AEEFB3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DA8" w14:textId="77777777" w:rsidR="00A7102A" w:rsidRDefault="00B349E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1.负责党委、董事会、经营层的日常事务。</w:t>
            </w:r>
          </w:p>
          <w:p w14:paraId="0731B8C0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2.负责起草和整理公司本部各类纪要、决议、决定、大事记及各种工作总结等相关文件。</w:t>
            </w:r>
          </w:p>
          <w:p w14:paraId="198954C0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3.负责上级部门和农垦集团下发的外部文件的签收、登记、审核、传阅、下发、拟办、催办及保管工作。</w:t>
            </w:r>
          </w:p>
          <w:p w14:paraId="448509AA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4.负责一般性公文流转、待办性公文处理等公文处理工作。</w:t>
            </w:r>
          </w:p>
          <w:p w14:paraId="3ED09646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5.负责综合信息采集报送工作。</w:t>
            </w:r>
          </w:p>
          <w:p w14:paraId="6321DB43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6.负责党委会、董事会、总经理办公会等会务组织工作。</w:t>
            </w:r>
          </w:p>
          <w:p w14:paraId="24E57F65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7.开展对公司经营方针和经营范围变化、重大投资行为和购置财产决定等相关重大事项的督查督办工作。</w:t>
            </w:r>
          </w:p>
          <w:p w14:paraId="1355084E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8.开展对下属子公司重点工作内容的督查督办工作。</w:t>
            </w:r>
          </w:p>
          <w:p w14:paraId="402C5E2B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9.负责反馈党委会、董事会、总经理办公会决议事项的督办及执行情况。</w:t>
            </w:r>
          </w:p>
          <w:p w14:paraId="01257C8E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10.督促检查公文事项、领导批办事项、会议决定事项的落实情况，开展督办立项、跟踪督办、反馈报告、</w:t>
            </w:r>
          </w:p>
          <w:p w14:paraId="1627FA67" w14:textId="77777777" w:rsidR="00A7102A" w:rsidRDefault="00B349E5">
            <w:pPr>
              <w:widowControl/>
              <w:spacing w:line="28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办结归档工作。</w:t>
            </w:r>
          </w:p>
          <w:p w14:paraId="16BDF858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11.负责整理、管理文秘档案根据保密原则进行文秘档案回收、提交档案管理处保管或销毁相关文件。</w:t>
            </w:r>
          </w:p>
          <w:p w14:paraId="10ED0C6B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12.协助领导负责本部各部门及下属子公司工作报告、预算报表等文件的收取、上交、立卷、保管等公文归</w:t>
            </w:r>
          </w:p>
          <w:p w14:paraId="710228CA" w14:textId="77777777" w:rsidR="00A7102A" w:rsidRDefault="00B349E5">
            <w:pPr>
              <w:widowControl/>
              <w:spacing w:line="28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档工作。</w:t>
            </w:r>
          </w:p>
          <w:p w14:paraId="7AE3D39D" w14:textId="6870EC4F" w:rsidR="00A7102A" w:rsidRDefault="00B349E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1.政治面貌：中共党员。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以后出生）。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4.专业要求：中文、新闻等相关专业。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5.工作经验：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年以上相关工作经验。</w:t>
            </w:r>
          </w:p>
          <w:p w14:paraId="113A2ACB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.知识技能：精通公文写作和综合文稿写作，具有较强的写作能力。</w:t>
            </w:r>
          </w:p>
          <w:p w14:paraId="7F8871DA" w14:textId="77777777" w:rsidR="00A7102A" w:rsidRDefault="00B349E5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CAB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B5A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41D7133C" w14:textId="77777777">
        <w:trPr>
          <w:trHeight w:val="455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4614C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97BE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4D08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7309AADA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54EC6707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0C395EDF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0FF956FF" w14:textId="77777777" w:rsidR="00A7102A" w:rsidRDefault="00A7102A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6B8B4123" w14:textId="77777777" w:rsidR="00A7102A" w:rsidRDefault="00B349E5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lastRenderedPageBreak/>
        <w:t>附件1-</w:t>
      </w:r>
      <w:r>
        <w:rPr>
          <w:rFonts w:ascii="方正黑体简体" w:eastAsia="方正黑体简体"/>
          <w:kern w:val="0"/>
          <w:szCs w:val="32"/>
        </w:rPr>
        <w:t>9</w:t>
      </w:r>
    </w:p>
    <w:p w14:paraId="584EC703" w14:textId="77777777" w:rsidR="00A7102A" w:rsidRDefault="00A7102A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594"/>
        <w:gridCol w:w="594"/>
        <w:gridCol w:w="797"/>
        <w:gridCol w:w="10773"/>
        <w:gridCol w:w="992"/>
        <w:gridCol w:w="851"/>
      </w:tblGrid>
      <w:tr w:rsidR="00A7102A" w14:paraId="60B34FE4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59C20" w14:textId="77777777" w:rsidR="00A7102A" w:rsidRDefault="00B349E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广西桂垦牧业有限公司2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年度社招岗位招聘计划表</w:t>
            </w:r>
          </w:p>
        </w:tc>
      </w:tr>
      <w:tr w:rsidR="00A7102A" w14:paraId="410065C8" w14:textId="77777777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B69E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AE9B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36AB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071A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4723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99F" w14:textId="77777777" w:rsidR="00A7102A" w:rsidRDefault="00B349E5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A7102A" w14:paraId="25060EB7" w14:textId="77777777">
        <w:trPr>
          <w:trHeight w:val="634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8E82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FDCD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5C83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党群工作岗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12E4" w14:textId="77777777" w:rsidR="00A7102A" w:rsidRDefault="00B349E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1.协助上级贯彻落实党的路线、方针、政策和上级党组织的指示、精神。</w:t>
            </w:r>
          </w:p>
          <w:p w14:paraId="6C406DB2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2.参与公司党委相关会务筹备工作，协助上级监督决议事项的执行情况。</w:t>
            </w:r>
          </w:p>
          <w:p w14:paraId="7EBD40B1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3.协调组织公司党委（党组）换届改选、补选等工作。</w:t>
            </w:r>
          </w:p>
          <w:p w14:paraId="3D67D065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4.根据上级党组织要求，参与策划、组织公司党建主题活动和理论学习活动。</w:t>
            </w:r>
          </w:p>
          <w:p w14:paraId="52B2838A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5.协调开展党员发展工作，处理党员组织关系转接、党员材料的建档及统计工作。</w:t>
            </w:r>
          </w:p>
          <w:p w14:paraId="256D1E99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6.处理党员组织关系转接、党员材料的建档及统计工作。</w:t>
            </w:r>
          </w:p>
          <w:p w14:paraId="663BA8C6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7.负责党员培训等党组织建设、管理工作及党支部党费收缴、经费管理工作。</w:t>
            </w:r>
          </w:p>
          <w:p w14:paraId="19C6A1ED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8.组织开展同级党组织之间的交流活动。</w:t>
            </w:r>
          </w:p>
          <w:p w14:paraId="743ECD72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9.负责公司网站、公司公众号的日常运营和维护，定期更新公司相关信息。</w:t>
            </w:r>
          </w:p>
          <w:p w14:paraId="285C9224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10.负责公司重大会议、活动的现场拍照与记录，并撰写新闻稿。</w:t>
            </w:r>
          </w:p>
          <w:p w14:paraId="025F2F25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11.根据工作与节假日安排，负责组织公司及子公司之间的团队文化建设活动。</w:t>
            </w:r>
          </w:p>
          <w:p w14:paraId="18A05D89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12.负责公司工会、青年团、妇联等相关工作。</w:t>
            </w:r>
          </w:p>
          <w:p w14:paraId="5B310200" w14:textId="44C6DDDF" w:rsidR="00A7102A" w:rsidRDefault="00B349E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1.政治面貌：中共党员。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31C00" w:rsidRPr="00E31C0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以后出生）。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4.专业要求：中文、新闻等相关专业。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5.工作经验：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年以上国有企业党建工作经验。</w:t>
            </w:r>
          </w:p>
          <w:p w14:paraId="02269172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.知识技能：熟悉党建相关理论知识，有较强的写作能力。</w:t>
            </w:r>
          </w:p>
          <w:p w14:paraId="1CA674EB" w14:textId="77777777" w:rsidR="00A7102A" w:rsidRDefault="00B349E5">
            <w:pPr>
              <w:widowControl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1F2F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2751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A7102A" w14:paraId="0ACFA977" w14:textId="77777777">
        <w:trPr>
          <w:trHeight w:val="455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F5679" w14:textId="77777777" w:rsidR="00A7102A" w:rsidRDefault="00B349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518C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4FC9" w14:textId="77777777" w:rsidR="00A7102A" w:rsidRDefault="00B349E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5BA4ECBB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611AAC1B" w14:textId="77777777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57497068" w14:textId="4344136A" w:rsidR="00A7102A" w:rsidRDefault="00A7102A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2F34CE05" w14:textId="76F48B45" w:rsidR="003D51C0" w:rsidRDefault="003D51C0" w:rsidP="003D51C0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bookmarkStart w:id="1" w:name="_Hlk82500226"/>
      <w:r>
        <w:rPr>
          <w:rFonts w:ascii="方正黑体简体" w:eastAsia="方正黑体简体" w:hint="eastAsia"/>
          <w:kern w:val="0"/>
          <w:szCs w:val="32"/>
        </w:rPr>
        <w:lastRenderedPageBreak/>
        <w:t>附表1</w:t>
      </w:r>
      <w:r>
        <w:rPr>
          <w:rFonts w:ascii="方正黑体简体" w:eastAsia="方正黑体简体"/>
          <w:kern w:val="0"/>
          <w:szCs w:val="32"/>
        </w:rPr>
        <w:t>-</w:t>
      </w:r>
      <w:r>
        <w:rPr>
          <w:rFonts w:ascii="方正黑体简体" w:eastAsia="方正黑体简体" w:hint="eastAsia"/>
          <w:kern w:val="0"/>
          <w:szCs w:val="32"/>
        </w:rPr>
        <w:t>1</w:t>
      </w:r>
      <w:r>
        <w:rPr>
          <w:rFonts w:ascii="方正黑体简体" w:eastAsia="方正黑体简体"/>
          <w:kern w:val="0"/>
          <w:szCs w:val="32"/>
        </w:rPr>
        <w:t>0</w:t>
      </w:r>
    </w:p>
    <w:tbl>
      <w:tblPr>
        <w:tblW w:w="1555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720"/>
        <w:gridCol w:w="720"/>
        <w:gridCol w:w="11166"/>
        <w:gridCol w:w="992"/>
        <w:gridCol w:w="236"/>
        <w:gridCol w:w="428"/>
        <w:gridCol w:w="192"/>
        <w:gridCol w:w="93"/>
        <w:gridCol w:w="284"/>
      </w:tblGrid>
      <w:tr w:rsidR="003D51C0" w14:paraId="0552153E" w14:textId="77777777" w:rsidTr="00A113AF">
        <w:trPr>
          <w:trHeight w:val="660"/>
          <w:jc w:val="center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62D8" w14:textId="77777777" w:rsidR="003D51C0" w:rsidRDefault="003D51C0" w:rsidP="00A113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  <w:p w14:paraId="306CC7D2" w14:textId="77777777" w:rsidR="003D51C0" w:rsidRDefault="003D51C0" w:rsidP="00A113AF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广西桂垦牧业有限公司社招岗位招聘计划表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3A847A" w14:textId="77777777" w:rsidR="003D51C0" w:rsidRDefault="003D51C0" w:rsidP="00A113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7F91735" w14:textId="77777777" w:rsidR="003D51C0" w:rsidRDefault="003D51C0" w:rsidP="00A113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C32C2" w14:textId="77777777" w:rsidR="003D51C0" w:rsidRDefault="003D51C0" w:rsidP="00A113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40289" w14:textId="77777777" w:rsidR="003D51C0" w:rsidRDefault="003D51C0" w:rsidP="00A113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3D51C0" w14:paraId="745D74B7" w14:textId="77777777" w:rsidTr="00A113AF">
        <w:trPr>
          <w:gridAfter w:val="2"/>
          <w:wAfter w:w="377" w:type="dxa"/>
          <w:trHeight w:val="64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C56" w14:textId="77777777" w:rsidR="003D51C0" w:rsidRDefault="003D51C0" w:rsidP="00A113A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3DA7" w14:textId="77777777" w:rsidR="003D51C0" w:rsidRDefault="003D51C0" w:rsidP="00A113A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046A" w14:textId="77777777" w:rsidR="003D51C0" w:rsidRDefault="003D51C0" w:rsidP="00A113A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1AB2" w14:textId="77777777" w:rsidR="003D51C0" w:rsidRDefault="003D51C0" w:rsidP="00A113A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D60" w14:textId="77777777" w:rsidR="003D51C0" w:rsidRDefault="003D51C0" w:rsidP="00A113AF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AD5A" w14:textId="77777777" w:rsidR="003D51C0" w:rsidRDefault="003D51C0" w:rsidP="00A113AF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招聘</w:t>
            </w:r>
          </w:p>
          <w:p w14:paraId="7DFD2ABC" w14:textId="77777777" w:rsidR="003D51C0" w:rsidRDefault="003D51C0" w:rsidP="00A113AF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对象</w:t>
            </w:r>
          </w:p>
        </w:tc>
      </w:tr>
      <w:tr w:rsidR="003D51C0" w14:paraId="4C5FE7AC" w14:textId="77777777" w:rsidTr="00A113AF">
        <w:trPr>
          <w:gridAfter w:val="2"/>
          <w:wAfter w:w="377" w:type="dxa"/>
          <w:trHeight w:val="635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B97" w14:textId="77777777" w:rsidR="003D51C0" w:rsidRDefault="003D51C0" w:rsidP="00A113A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1D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广西桂垦牧业有限公司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1896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财务岗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E31E" w14:textId="77777777" w:rsidR="003D51C0" w:rsidRDefault="003D51C0" w:rsidP="00A113AF">
            <w:pPr>
              <w:widowControl/>
              <w:spacing w:line="400" w:lineRule="exact"/>
              <w:jc w:val="left"/>
              <w:rPr>
                <w:rFonts w:ascii="方正黑体简体" w:eastAsia="方正黑体简体" w:hAnsi="黑体" w:cs="Courier New"/>
                <w:b/>
                <w:bCs/>
                <w:kern w:val="0"/>
                <w:sz w:val="22"/>
              </w:rPr>
            </w:pPr>
            <w:r>
              <w:rPr>
                <w:rFonts w:ascii="方正黑体简体" w:eastAsia="方正黑体简体" w:hAnsi="Courier New" w:cs="Courier New" w:hint="eastAsia"/>
                <w:kern w:val="0"/>
                <w:sz w:val="22"/>
              </w:rPr>
              <w:t>一、</w:t>
            </w:r>
            <w:r>
              <w:rPr>
                <w:rFonts w:ascii="方正黑体简体" w:eastAsia="方正黑体简体" w:hAnsi="黑体" w:cs="Courier New" w:hint="eastAsia"/>
                <w:b/>
                <w:bCs/>
                <w:kern w:val="0"/>
                <w:sz w:val="22"/>
              </w:rPr>
              <w:t xml:space="preserve">岗位职责（岗位要求） </w:t>
            </w:r>
          </w:p>
          <w:p w14:paraId="59B6F1AE" w14:textId="77777777" w:rsidR="003D51C0" w:rsidRDefault="003D51C0" w:rsidP="00A113AF">
            <w:pPr>
              <w:widowControl/>
              <w:spacing w:line="40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财务预决算管理：组织编制公司年度财务预算，对财务预算实施控制，分析预算运行情况、检查预算执行情况，及时进行预算调整；年终开展财务决算工作，并编制财务决算报告；负责执行资金预算及控制预算内的经费支出，管理各类费用项目。</w:t>
            </w:r>
          </w:p>
          <w:p w14:paraId="5A627CBF" w14:textId="77777777" w:rsidR="003D51C0" w:rsidRDefault="003D51C0" w:rsidP="00A113AF">
            <w:pPr>
              <w:widowControl/>
              <w:spacing w:line="400" w:lineRule="exact"/>
              <w:ind w:firstLineChars="200" w:firstLine="4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2.财务管理：对公司重大经营活动提供建议和决策支持，参与风险评估、风险指导、风险跟踪和风险控制；负责本公司财务分析工作，编制财务分析报告；负责下属子公司财务管理工作的监督指导。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14:paraId="0F5891BE" w14:textId="3A240B34" w:rsidR="003D51C0" w:rsidRDefault="003D51C0" w:rsidP="00A113A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Courier New" w:cs="Courier New" w:hint="eastAsia"/>
                <w:kern w:val="0"/>
                <w:sz w:val="22"/>
              </w:rPr>
              <w:t>二</w:t>
            </w:r>
            <w:r>
              <w:rPr>
                <w:rFonts w:ascii="方正黑体简体" w:eastAsia="方正黑体简体" w:hAnsi="黑体" w:cs="Courier New" w:hint="eastAsia"/>
                <w:kern w:val="0"/>
                <w:sz w:val="22"/>
              </w:rPr>
              <w:t>、任职资格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1.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年龄要求：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35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周岁及以下（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1986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年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12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月</w:t>
            </w:r>
            <w:r w:rsidR="00C667F9">
              <w:rPr>
                <w:rFonts w:ascii="Courier New" w:eastAsia="宋体" w:hAnsi="Courier New" w:cs="Courier New"/>
                <w:kern w:val="0"/>
                <w:sz w:val="22"/>
              </w:rPr>
              <w:t>15</w:t>
            </w:r>
            <w:r w:rsidRPr="003D51C0">
              <w:rPr>
                <w:rFonts w:ascii="Courier New" w:eastAsia="宋体" w:hAnsi="Courier New" w:cs="Courier New" w:hint="eastAsia"/>
                <w:kern w:val="0"/>
                <w:sz w:val="22"/>
              </w:rPr>
              <w:t>日以后出生）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2.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学历要求：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大学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本科及以上学历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3.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专业要求：会计、财务管理专业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4.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资格证书：会计师</w:t>
            </w:r>
            <w:r w:rsidR="00343C62">
              <w:rPr>
                <w:rFonts w:ascii="Courier New" w:eastAsia="宋体" w:hAnsi="Courier New" w:cs="Courier New" w:hint="eastAsia"/>
                <w:kern w:val="0"/>
                <w:sz w:val="22"/>
              </w:rPr>
              <w:t>及以上职称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5.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工作经验：</w:t>
            </w:r>
            <w:r w:rsidR="00343C62">
              <w:rPr>
                <w:rFonts w:ascii="Courier New" w:eastAsia="宋体" w:hAnsi="Courier New" w:cs="Courier New"/>
                <w:kern w:val="0"/>
                <w:sz w:val="22"/>
              </w:rPr>
              <w:t>5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年以上财务工作经验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6.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知识技能：熟悉国家财经、金融类法律法规，精通会计、财务、税法专业知识，掌握财务管理软件使用技能、办公软件、公文写作技能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综合素质、工作能力和业绩特别突出的，可适当放宽条件。</w:t>
            </w:r>
          </w:p>
          <w:p w14:paraId="53DBDE25" w14:textId="77777777" w:rsidR="003D51C0" w:rsidRDefault="003D51C0" w:rsidP="00A113AF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0D28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798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3D51C0" w14:paraId="077C068C" w14:textId="77777777" w:rsidTr="00A113AF">
        <w:trPr>
          <w:gridAfter w:val="2"/>
          <w:wAfter w:w="377" w:type="dxa"/>
          <w:trHeight w:val="417"/>
          <w:jc w:val="center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7893A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4472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31B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2F31DB75" w14:textId="77777777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26BCDA1E" w14:textId="77777777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360876BC" w14:textId="77777777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18275ECB" w14:textId="3C799D87" w:rsidR="003D51C0" w:rsidRDefault="003D51C0" w:rsidP="003D51C0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附表1-</w:t>
      </w:r>
      <w:r>
        <w:rPr>
          <w:rFonts w:ascii="方正黑体简体" w:eastAsia="方正黑体简体"/>
          <w:kern w:val="0"/>
          <w:szCs w:val="32"/>
        </w:rPr>
        <w:t>11</w:t>
      </w:r>
    </w:p>
    <w:p w14:paraId="396C53D5" w14:textId="77777777" w:rsidR="003D51C0" w:rsidRDefault="003D51C0" w:rsidP="003D51C0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10444"/>
        <w:gridCol w:w="992"/>
        <w:gridCol w:w="851"/>
      </w:tblGrid>
      <w:tr w:rsidR="003D51C0" w14:paraId="1D1BA44F" w14:textId="77777777" w:rsidTr="00A113AF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F42A" w14:textId="77777777" w:rsidR="003D51C0" w:rsidRDefault="003D51C0" w:rsidP="00A113A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广西桂垦牧业有限公司社招岗位招聘计划表</w:t>
            </w:r>
          </w:p>
        </w:tc>
      </w:tr>
      <w:tr w:rsidR="003D51C0" w14:paraId="66B5BA36" w14:textId="77777777" w:rsidTr="00A113AF">
        <w:trPr>
          <w:trHeight w:val="9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541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E30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DD88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78EE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2A16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6FD9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3D51C0" w14:paraId="0C489463" w14:textId="77777777" w:rsidTr="00A113AF">
        <w:trPr>
          <w:trHeight w:val="537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67C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1054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34F7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绩效岗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C864" w14:textId="77777777" w:rsidR="003D51C0" w:rsidRDefault="003D51C0" w:rsidP="00AD2993">
            <w:pPr>
              <w:widowControl/>
              <w:spacing w:line="400" w:lineRule="exact"/>
              <w:ind w:left="221" w:hangingChars="100" w:hanging="221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</w:p>
          <w:p w14:paraId="151E63F2" w14:textId="77777777" w:rsidR="003D51C0" w:rsidRPr="00694322" w:rsidRDefault="003D51C0" w:rsidP="00AD2993">
            <w:pPr>
              <w:widowControl/>
              <w:spacing w:line="400" w:lineRule="exact"/>
              <w:ind w:leftChars="100" w:left="32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1.负责建立并完善公司员工绩效管理制度。</w:t>
            </w:r>
          </w:p>
          <w:p w14:paraId="49ECF68F" w14:textId="77777777" w:rsidR="003D51C0" w:rsidRDefault="003D51C0" w:rsidP="00AD2993">
            <w:pPr>
              <w:widowControl/>
              <w:spacing w:line="400" w:lineRule="exact"/>
              <w:ind w:leftChars="-100" w:left="-320"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2.负责公司本部岗位绩效考核工作，指导并监督下属子公司的绩效考核工作。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3.根据绩效考核结果进行绩效反馈以及开展运用。</w:t>
            </w:r>
          </w:p>
          <w:p w14:paraId="22BB95E8" w14:textId="6AFE596D" w:rsidR="003D51C0" w:rsidRDefault="003D51C0" w:rsidP="00AD2993">
            <w:pPr>
              <w:widowControl/>
              <w:spacing w:line="400" w:lineRule="exact"/>
              <w:ind w:left="221" w:hangingChars="100" w:hanging="221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1.年龄要求：</w:t>
            </w:r>
            <w:r w:rsidRPr="003D51C0">
              <w:rPr>
                <w:rFonts w:ascii="宋体" w:eastAsia="宋体" w:hAnsi="宋体" w:cs="宋体" w:hint="eastAsia"/>
                <w:kern w:val="0"/>
                <w:sz w:val="22"/>
              </w:rPr>
              <w:t>35周岁及以下（1986年12月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Pr="003D51C0">
              <w:rPr>
                <w:rFonts w:ascii="宋体" w:eastAsia="宋体" w:hAnsi="宋体" w:cs="宋体" w:hint="eastAsia"/>
                <w:kern w:val="0"/>
                <w:sz w:val="22"/>
              </w:rPr>
              <w:t>日以后出生）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3.专业要求：人力资源管理及相关专业。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年以上人力资源管理相关工作经验。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5.资格证书：具有人力资源师职称者优先。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6.知识技能：掌握人力资源管理知识和技能，具有较好的数据分析能力、理解能力和沟通协调能力。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7.综合素质、工作能力和业绩特别突出的，可适当放宽条件。</w:t>
            </w:r>
          </w:p>
          <w:p w14:paraId="1172A37A" w14:textId="77777777" w:rsidR="003D51C0" w:rsidRDefault="003D51C0" w:rsidP="00A113AF">
            <w:pPr>
              <w:widowControl/>
              <w:spacing w:line="360" w:lineRule="exact"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29A7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DD8E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3D51C0" w14:paraId="53F7BAE4" w14:textId="77777777" w:rsidTr="00A113AF">
        <w:trPr>
          <w:trHeight w:val="60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160EC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1819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32C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09887B88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0D979071" w14:textId="209D230E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47568FDA" w14:textId="5ED967C6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556EFF01" w14:textId="1E39AEAB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0A8D06B0" w14:textId="77777777" w:rsidR="003D51C0" w:rsidRDefault="003D51C0" w:rsidP="003D51C0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39465BB2" w14:textId="77199B2D" w:rsidR="003D51C0" w:rsidRDefault="003D51C0" w:rsidP="003D51C0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附件1-</w:t>
      </w:r>
      <w:r>
        <w:rPr>
          <w:rFonts w:ascii="方正黑体简体" w:eastAsia="方正黑体简体"/>
          <w:kern w:val="0"/>
          <w:szCs w:val="32"/>
        </w:rPr>
        <w:t>12</w:t>
      </w:r>
    </w:p>
    <w:p w14:paraId="5B387FB3" w14:textId="77777777" w:rsidR="003D51C0" w:rsidRDefault="003D51C0" w:rsidP="003D51C0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594"/>
        <w:gridCol w:w="594"/>
        <w:gridCol w:w="797"/>
        <w:gridCol w:w="10773"/>
        <w:gridCol w:w="992"/>
        <w:gridCol w:w="851"/>
      </w:tblGrid>
      <w:tr w:rsidR="003D51C0" w14:paraId="71D6CDF9" w14:textId="77777777" w:rsidTr="00A113AF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7CD2C" w14:textId="77777777" w:rsidR="003D51C0" w:rsidRDefault="003D51C0" w:rsidP="00A113A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广西桂垦牧业有限公司社招岗位招聘计划表</w:t>
            </w:r>
          </w:p>
        </w:tc>
      </w:tr>
      <w:tr w:rsidR="003D51C0" w14:paraId="0BA22B1F" w14:textId="77777777" w:rsidTr="00A113AF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1D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73B6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EB86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6ECA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FFA4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29F" w14:textId="77777777" w:rsidR="003D51C0" w:rsidRDefault="003D51C0" w:rsidP="00A113AF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3D51C0" w14:paraId="400F40BF" w14:textId="77777777" w:rsidTr="00343C62">
        <w:trPr>
          <w:trHeight w:val="60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364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26D4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9B9D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市场营销岗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8E9B" w14:textId="77777777" w:rsidR="003D51C0" w:rsidRDefault="003D51C0" w:rsidP="00A113AF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参与公司战略规划的制定，从营销角度提供专业意见。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参与拟定公司年度营销与推广计划，经审批后组织实施。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研究市场动态及客户需求，调整公司营销战略与策略。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客户反馈及销售情况的评估、总结工作。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负责大客户的开发和资源分配，指导下属子公司拓展销售渠道、开拓客户资源。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统筹和协调下属子公司的种猪销售工作，组织子公司间协同策略的拟定，经审批后监督执行。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8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组织建立客户档案，完善客户的信息管理。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9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组织开展客户关系维护工作</w:t>
            </w:r>
          </w:p>
          <w:p w14:paraId="7899AF77" w14:textId="0C767A54" w:rsidR="003D51C0" w:rsidRDefault="003D51C0" w:rsidP="00A113AF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1.年龄要求：</w:t>
            </w:r>
            <w:r w:rsidRPr="003D51C0">
              <w:rPr>
                <w:rFonts w:ascii="宋体" w:eastAsia="宋体" w:hAnsi="宋体" w:cs="宋体" w:hint="eastAsia"/>
                <w:kern w:val="0"/>
                <w:sz w:val="22"/>
              </w:rPr>
              <w:t>35周岁及以下（1986年12月</w:t>
            </w:r>
            <w:r w:rsidR="00C667F9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Pr="003D51C0">
              <w:rPr>
                <w:rFonts w:ascii="宋体" w:eastAsia="宋体" w:hAnsi="宋体" w:cs="宋体" w:hint="eastAsia"/>
                <w:kern w:val="0"/>
                <w:sz w:val="22"/>
              </w:rPr>
              <w:t>日以后出生）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2.学历要求：大学本科及以上学历。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3.专业要求：国际贸易、市场营销、经营管理</w:t>
            </w:r>
            <w:r w:rsidR="00AD2993"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专业。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年以上市场营销管理工作经验，具有从事生猪养殖企业市场销售经验者优先。</w:t>
            </w:r>
          </w:p>
          <w:p w14:paraId="3EFA9106" w14:textId="13C021F9" w:rsidR="003D51C0" w:rsidRDefault="003D51C0" w:rsidP="00343C62">
            <w:pPr>
              <w:widowControl/>
              <w:spacing w:line="34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5.资格证书：具有高级职称者优先。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.知识技能：精通养殖行业的营销模式与市场策略。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7.综合素质、工作能力和业绩特别突出的，可适当放宽条件。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5C9C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A6D0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3D51C0" w14:paraId="6D545BFB" w14:textId="77777777" w:rsidTr="00A113AF">
        <w:trPr>
          <w:trHeight w:val="557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3A84B" w14:textId="77777777" w:rsidR="003D51C0" w:rsidRDefault="003D51C0" w:rsidP="00A113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4F8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521F" w14:textId="77777777" w:rsidR="003D51C0" w:rsidRDefault="003D51C0" w:rsidP="00A113A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58599B9A" w14:textId="77777777" w:rsidR="003D51C0" w:rsidRDefault="003D51C0" w:rsidP="003D51C0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bookmarkEnd w:id="1"/>
    <w:p w14:paraId="00B340AF" w14:textId="77777777" w:rsidR="003D51C0" w:rsidRDefault="003D51C0" w:rsidP="003D51C0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sectPr w:rsidR="003D51C0" w:rsidSect="003D51C0">
      <w:footerReference w:type="even" r:id="rId9"/>
      <w:footerReference w:type="default" r:id="rId10"/>
      <w:pgSz w:w="16838" w:h="11906" w:orient="landscape"/>
      <w:pgMar w:top="1134" w:right="1134" w:bottom="1588" w:left="1134" w:header="851" w:footer="141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4F20" w14:textId="77777777" w:rsidR="00552364" w:rsidRDefault="00552364">
      <w:r>
        <w:separator/>
      </w:r>
    </w:p>
  </w:endnote>
  <w:endnote w:type="continuationSeparator" w:id="0">
    <w:p w14:paraId="23A4DE21" w14:textId="77777777" w:rsidR="00552364" w:rsidRDefault="005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EE8D" w14:textId="77777777" w:rsidR="00A7102A" w:rsidRDefault="00B349E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F3540" wp14:editId="72DA91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359DF" w14:textId="77777777" w:rsidR="00A7102A" w:rsidRDefault="00B349E5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F354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61359DF" w14:textId="77777777" w:rsidR="00A7102A" w:rsidRDefault="00B349E5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A311" w14:textId="77777777" w:rsidR="00A7102A" w:rsidRDefault="00B349E5">
    <w:pPr>
      <w:pStyle w:val="a9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E26EE" wp14:editId="42285C31">
              <wp:simplePos x="0" y="0"/>
              <wp:positionH relativeFrom="margin">
                <wp:posOffset>4812030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59493" w14:textId="77777777" w:rsidR="00A7102A" w:rsidRDefault="00B349E5">
                          <w:pPr>
                            <w:pStyle w:val="a9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E26E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78.9pt;margin-top: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" filled="f" stroked="f" strokeweight=".5pt">
              <v:textbox style="mso-fit-shape-to-text:t" inset="0,0,0,0">
                <w:txbxContent>
                  <w:p w14:paraId="21659493" w14:textId="77777777" w:rsidR="00A7102A" w:rsidRDefault="00B349E5">
                    <w:pPr>
                      <w:pStyle w:val="a9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DF52" w14:textId="77777777" w:rsidR="00552364" w:rsidRDefault="00552364">
      <w:r>
        <w:separator/>
      </w:r>
    </w:p>
  </w:footnote>
  <w:footnote w:type="continuationSeparator" w:id="0">
    <w:p w14:paraId="3C4AC79C" w14:textId="77777777" w:rsidR="00552364" w:rsidRDefault="0055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A888"/>
    <w:multiLevelType w:val="singleLevel"/>
    <w:tmpl w:val="0520A8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73588C"/>
    <w:multiLevelType w:val="multilevel"/>
    <w:tmpl w:val="3173588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54"/>
    <w:rsid w:val="00020FB5"/>
    <w:rsid w:val="00021CC0"/>
    <w:rsid w:val="0002384D"/>
    <w:rsid w:val="000310C5"/>
    <w:rsid w:val="0003458D"/>
    <w:rsid w:val="00046CC0"/>
    <w:rsid w:val="000516C1"/>
    <w:rsid w:val="0005236F"/>
    <w:rsid w:val="00056DDC"/>
    <w:rsid w:val="000575B6"/>
    <w:rsid w:val="00062CC6"/>
    <w:rsid w:val="000752B4"/>
    <w:rsid w:val="00075C74"/>
    <w:rsid w:val="00090D7E"/>
    <w:rsid w:val="000A2337"/>
    <w:rsid w:val="000B1E1A"/>
    <w:rsid w:val="000B6BD2"/>
    <w:rsid w:val="000C1E65"/>
    <w:rsid w:val="000C1EFB"/>
    <w:rsid w:val="000D061B"/>
    <w:rsid w:val="000D4AE7"/>
    <w:rsid w:val="000D6D7A"/>
    <w:rsid w:val="000E2B95"/>
    <w:rsid w:val="000E59F1"/>
    <w:rsid w:val="00100B5E"/>
    <w:rsid w:val="001073A8"/>
    <w:rsid w:val="00124B34"/>
    <w:rsid w:val="00127377"/>
    <w:rsid w:val="00142FFA"/>
    <w:rsid w:val="001635F4"/>
    <w:rsid w:val="0016371F"/>
    <w:rsid w:val="00165F74"/>
    <w:rsid w:val="0018098B"/>
    <w:rsid w:val="00183A0E"/>
    <w:rsid w:val="00190952"/>
    <w:rsid w:val="00194E0D"/>
    <w:rsid w:val="001A41C7"/>
    <w:rsid w:val="001C06E8"/>
    <w:rsid w:val="001C5DA8"/>
    <w:rsid w:val="001C5F57"/>
    <w:rsid w:val="001C72BD"/>
    <w:rsid w:val="001C7AF7"/>
    <w:rsid w:val="001D5B35"/>
    <w:rsid w:val="001D6942"/>
    <w:rsid w:val="001E33EE"/>
    <w:rsid w:val="001E50F0"/>
    <w:rsid w:val="001E6AB3"/>
    <w:rsid w:val="001F20CC"/>
    <w:rsid w:val="001F3A7B"/>
    <w:rsid w:val="0020163D"/>
    <w:rsid w:val="0020227F"/>
    <w:rsid w:val="00215CC6"/>
    <w:rsid w:val="00220016"/>
    <w:rsid w:val="002202A7"/>
    <w:rsid w:val="00221FCB"/>
    <w:rsid w:val="002233F5"/>
    <w:rsid w:val="0023124A"/>
    <w:rsid w:val="00231B15"/>
    <w:rsid w:val="00235A96"/>
    <w:rsid w:val="00236D09"/>
    <w:rsid w:val="0024193F"/>
    <w:rsid w:val="00243E0B"/>
    <w:rsid w:val="00246FE2"/>
    <w:rsid w:val="002509DA"/>
    <w:rsid w:val="00250D72"/>
    <w:rsid w:val="00253E24"/>
    <w:rsid w:val="0025705D"/>
    <w:rsid w:val="00262E1B"/>
    <w:rsid w:val="00267D45"/>
    <w:rsid w:val="002721DC"/>
    <w:rsid w:val="00281FFE"/>
    <w:rsid w:val="002866C1"/>
    <w:rsid w:val="0029558B"/>
    <w:rsid w:val="002A315E"/>
    <w:rsid w:val="002A4CDC"/>
    <w:rsid w:val="002A65B3"/>
    <w:rsid w:val="002B1331"/>
    <w:rsid w:val="002B662A"/>
    <w:rsid w:val="002C1D9A"/>
    <w:rsid w:val="002D1340"/>
    <w:rsid w:val="002D4D8A"/>
    <w:rsid w:val="002E0169"/>
    <w:rsid w:val="002E0411"/>
    <w:rsid w:val="002E0AB5"/>
    <w:rsid w:val="002E2F3D"/>
    <w:rsid w:val="002F6597"/>
    <w:rsid w:val="002F678A"/>
    <w:rsid w:val="002F6862"/>
    <w:rsid w:val="00303FC4"/>
    <w:rsid w:val="00310A1E"/>
    <w:rsid w:val="00312E44"/>
    <w:rsid w:val="0031513B"/>
    <w:rsid w:val="003161DE"/>
    <w:rsid w:val="0032049C"/>
    <w:rsid w:val="00327D8F"/>
    <w:rsid w:val="003315AE"/>
    <w:rsid w:val="00334ADB"/>
    <w:rsid w:val="00336978"/>
    <w:rsid w:val="00336AF3"/>
    <w:rsid w:val="00343063"/>
    <w:rsid w:val="00343C62"/>
    <w:rsid w:val="00346194"/>
    <w:rsid w:val="00346B8E"/>
    <w:rsid w:val="003471E0"/>
    <w:rsid w:val="00351960"/>
    <w:rsid w:val="00352DD8"/>
    <w:rsid w:val="00353F18"/>
    <w:rsid w:val="0035406C"/>
    <w:rsid w:val="003568CC"/>
    <w:rsid w:val="0036001A"/>
    <w:rsid w:val="00370381"/>
    <w:rsid w:val="00370C18"/>
    <w:rsid w:val="00372F1E"/>
    <w:rsid w:val="00374A5C"/>
    <w:rsid w:val="00374F40"/>
    <w:rsid w:val="00382AE3"/>
    <w:rsid w:val="00387C7C"/>
    <w:rsid w:val="00393EA6"/>
    <w:rsid w:val="00396048"/>
    <w:rsid w:val="003960CF"/>
    <w:rsid w:val="003A4F24"/>
    <w:rsid w:val="003B473B"/>
    <w:rsid w:val="003B4A19"/>
    <w:rsid w:val="003B504F"/>
    <w:rsid w:val="003C4622"/>
    <w:rsid w:val="003C7222"/>
    <w:rsid w:val="003D1C06"/>
    <w:rsid w:val="003D51C0"/>
    <w:rsid w:val="003E5C3C"/>
    <w:rsid w:val="003F0EEF"/>
    <w:rsid w:val="003F1609"/>
    <w:rsid w:val="003F6179"/>
    <w:rsid w:val="003F7CDC"/>
    <w:rsid w:val="003F7E4F"/>
    <w:rsid w:val="00403AAA"/>
    <w:rsid w:val="00404B3E"/>
    <w:rsid w:val="00412718"/>
    <w:rsid w:val="00416AF0"/>
    <w:rsid w:val="00420899"/>
    <w:rsid w:val="00422DBD"/>
    <w:rsid w:val="00427F93"/>
    <w:rsid w:val="00441C1D"/>
    <w:rsid w:val="00451879"/>
    <w:rsid w:val="004522CD"/>
    <w:rsid w:val="0045319D"/>
    <w:rsid w:val="004576D9"/>
    <w:rsid w:val="00471FD0"/>
    <w:rsid w:val="00473B98"/>
    <w:rsid w:val="0047753C"/>
    <w:rsid w:val="0049572D"/>
    <w:rsid w:val="004A1083"/>
    <w:rsid w:val="004A7CD1"/>
    <w:rsid w:val="004B1BA7"/>
    <w:rsid w:val="004B27D9"/>
    <w:rsid w:val="004B3CEF"/>
    <w:rsid w:val="004B6606"/>
    <w:rsid w:val="004B738E"/>
    <w:rsid w:val="004B7AA9"/>
    <w:rsid w:val="004C23BB"/>
    <w:rsid w:val="004C423C"/>
    <w:rsid w:val="004C57BA"/>
    <w:rsid w:val="004D144D"/>
    <w:rsid w:val="004D628E"/>
    <w:rsid w:val="004D675B"/>
    <w:rsid w:val="004D73DD"/>
    <w:rsid w:val="004D7BF0"/>
    <w:rsid w:val="004E47D2"/>
    <w:rsid w:val="004E605B"/>
    <w:rsid w:val="004F17C2"/>
    <w:rsid w:val="004F4982"/>
    <w:rsid w:val="00502A4D"/>
    <w:rsid w:val="00504486"/>
    <w:rsid w:val="0052458E"/>
    <w:rsid w:val="005251EB"/>
    <w:rsid w:val="00525B03"/>
    <w:rsid w:val="00537622"/>
    <w:rsid w:val="005448CE"/>
    <w:rsid w:val="00544E2B"/>
    <w:rsid w:val="00546548"/>
    <w:rsid w:val="00551D6C"/>
    <w:rsid w:val="00552364"/>
    <w:rsid w:val="005539F8"/>
    <w:rsid w:val="00553A76"/>
    <w:rsid w:val="00560BBB"/>
    <w:rsid w:val="00566046"/>
    <w:rsid w:val="00570F33"/>
    <w:rsid w:val="00576D48"/>
    <w:rsid w:val="00583F72"/>
    <w:rsid w:val="00587928"/>
    <w:rsid w:val="005A4ED3"/>
    <w:rsid w:val="005A577F"/>
    <w:rsid w:val="005A6786"/>
    <w:rsid w:val="005B42BB"/>
    <w:rsid w:val="005C11E4"/>
    <w:rsid w:val="005C5007"/>
    <w:rsid w:val="005C75E0"/>
    <w:rsid w:val="005D0E0D"/>
    <w:rsid w:val="005D3283"/>
    <w:rsid w:val="005D3520"/>
    <w:rsid w:val="005D37D2"/>
    <w:rsid w:val="005D45FA"/>
    <w:rsid w:val="005D57FA"/>
    <w:rsid w:val="005E0353"/>
    <w:rsid w:val="005E6769"/>
    <w:rsid w:val="005F0367"/>
    <w:rsid w:val="005F49F8"/>
    <w:rsid w:val="005F4B69"/>
    <w:rsid w:val="0060356E"/>
    <w:rsid w:val="00611210"/>
    <w:rsid w:val="00611C41"/>
    <w:rsid w:val="006121E2"/>
    <w:rsid w:val="0061329D"/>
    <w:rsid w:val="00614F1D"/>
    <w:rsid w:val="0061732B"/>
    <w:rsid w:val="00626227"/>
    <w:rsid w:val="006274D4"/>
    <w:rsid w:val="00632BB2"/>
    <w:rsid w:val="00634170"/>
    <w:rsid w:val="00636782"/>
    <w:rsid w:val="00637CEF"/>
    <w:rsid w:val="00640F80"/>
    <w:rsid w:val="006412DA"/>
    <w:rsid w:val="00663746"/>
    <w:rsid w:val="006704C9"/>
    <w:rsid w:val="0067593D"/>
    <w:rsid w:val="006823CC"/>
    <w:rsid w:val="00684AC0"/>
    <w:rsid w:val="0068550A"/>
    <w:rsid w:val="00687C41"/>
    <w:rsid w:val="00692A35"/>
    <w:rsid w:val="00697330"/>
    <w:rsid w:val="006979E7"/>
    <w:rsid w:val="006A547A"/>
    <w:rsid w:val="006A68FB"/>
    <w:rsid w:val="006B0F4E"/>
    <w:rsid w:val="006B46D8"/>
    <w:rsid w:val="006C7E47"/>
    <w:rsid w:val="006D3565"/>
    <w:rsid w:val="006D4468"/>
    <w:rsid w:val="006D529B"/>
    <w:rsid w:val="006D7972"/>
    <w:rsid w:val="006D7BE7"/>
    <w:rsid w:val="006E08B8"/>
    <w:rsid w:val="006E3D5A"/>
    <w:rsid w:val="00705EC0"/>
    <w:rsid w:val="00711718"/>
    <w:rsid w:val="0071654F"/>
    <w:rsid w:val="00725060"/>
    <w:rsid w:val="00735231"/>
    <w:rsid w:val="007436F7"/>
    <w:rsid w:val="00746D0E"/>
    <w:rsid w:val="00756861"/>
    <w:rsid w:val="00760243"/>
    <w:rsid w:val="00760E8B"/>
    <w:rsid w:val="00761094"/>
    <w:rsid w:val="00762E5C"/>
    <w:rsid w:val="007631D0"/>
    <w:rsid w:val="00765C32"/>
    <w:rsid w:val="0077054C"/>
    <w:rsid w:val="007714CF"/>
    <w:rsid w:val="007717CD"/>
    <w:rsid w:val="007735A0"/>
    <w:rsid w:val="00773ECB"/>
    <w:rsid w:val="007753FA"/>
    <w:rsid w:val="007756B1"/>
    <w:rsid w:val="007757CD"/>
    <w:rsid w:val="00790880"/>
    <w:rsid w:val="00793762"/>
    <w:rsid w:val="007A7AB6"/>
    <w:rsid w:val="007B1273"/>
    <w:rsid w:val="007B48C0"/>
    <w:rsid w:val="007C223A"/>
    <w:rsid w:val="007C5F80"/>
    <w:rsid w:val="007D1414"/>
    <w:rsid w:val="007D463F"/>
    <w:rsid w:val="007D529B"/>
    <w:rsid w:val="007D5ECB"/>
    <w:rsid w:val="007D748C"/>
    <w:rsid w:val="007E1028"/>
    <w:rsid w:val="007F1181"/>
    <w:rsid w:val="007F62A4"/>
    <w:rsid w:val="007F6C33"/>
    <w:rsid w:val="00800C9A"/>
    <w:rsid w:val="00805229"/>
    <w:rsid w:val="008056D5"/>
    <w:rsid w:val="00805D6B"/>
    <w:rsid w:val="00807B59"/>
    <w:rsid w:val="00810041"/>
    <w:rsid w:val="00810245"/>
    <w:rsid w:val="00810D27"/>
    <w:rsid w:val="00813D4D"/>
    <w:rsid w:val="00816FB8"/>
    <w:rsid w:val="00817AF7"/>
    <w:rsid w:val="008207DB"/>
    <w:rsid w:val="00822212"/>
    <w:rsid w:val="0083323D"/>
    <w:rsid w:val="00835502"/>
    <w:rsid w:val="00837962"/>
    <w:rsid w:val="008567B6"/>
    <w:rsid w:val="00865AAF"/>
    <w:rsid w:val="00871C81"/>
    <w:rsid w:val="00872A97"/>
    <w:rsid w:val="00874854"/>
    <w:rsid w:val="00876E57"/>
    <w:rsid w:val="008825FE"/>
    <w:rsid w:val="008978B5"/>
    <w:rsid w:val="008A0813"/>
    <w:rsid w:val="008A2E56"/>
    <w:rsid w:val="008A4CE0"/>
    <w:rsid w:val="008B017C"/>
    <w:rsid w:val="008B2083"/>
    <w:rsid w:val="008B25D2"/>
    <w:rsid w:val="008B4031"/>
    <w:rsid w:val="008C13E6"/>
    <w:rsid w:val="008C7BD4"/>
    <w:rsid w:val="008D0414"/>
    <w:rsid w:val="008D0BD7"/>
    <w:rsid w:val="008D1B1F"/>
    <w:rsid w:val="008E2C78"/>
    <w:rsid w:val="008E4516"/>
    <w:rsid w:val="008F6533"/>
    <w:rsid w:val="0090535D"/>
    <w:rsid w:val="00905424"/>
    <w:rsid w:val="00905998"/>
    <w:rsid w:val="00907644"/>
    <w:rsid w:val="00907739"/>
    <w:rsid w:val="009163DC"/>
    <w:rsid w:val="009168EF"/>
    <w:rsid w:val="00916FB2"/>
    <w:rsid w:val="00921A47"/>
    <w:rsid w:val="00921DDA"/>
    <w:rsid w:val="00923066"/>
    <w:rsid w:val="009236E4"/>
    <w:rsid w:val="00924ABE"/>
    <w:rsid w:val="00926808"/>
    <w:rsid w:val="009316B4"/>
    <w:rsid w:val="009402C6"/>
    <w:rsid w:val="009531AF"/>
    <w:rsid w:val="00954A11"/>
    <w:rsid w:val="00956A68"/>
    <w:rsid w:val="009572FB"/>
    <w:rsid w:val="00961574"/>
    <w:rsid w:val="00962249"/>
    <w:rsid w:val="00964078"/>
    <w:rsid w:val="0096555B"/>
    <w:rsid w:val="00967F0E"/>
    <w:rsid w:val="00976223"/>
    <w:rsid w:val="00990188"/>
    <w:rsid w:val="0099573F"/>
    <w:rsid w:val="00996993"/>
    <w:rsid w:val="009A1A1D"/>
    <w:rsid w:val="009A3BA4"/>
    <w:rsid w:val="009B01F3"/>
    <w:rsid w:val="009C5151"/>
    <w:rsid w:val="009D33E0"/>
    <w:rsid w:val="009D3628"/>
    <w:rsid w:val="009D4C20"/>
    <w:rsid w:val="009E3CC0"/>
    <w:rsid w:val="009F16A2"/>
    <w:rsid w:val="009F7F11"/>
    <w:rsid w:val="00A111BB"/>
    <w:rsid w:val="00A11971"/>
    <w:rsid w:val="00A145EB"/>
    <w:rsid w:val="00A25627"/>
    <w:rsid w:val="00A258A7"/>
    <w:rsid w:val="00A3060B"/>
    <w:rsid w:val="00A371CC"/>
    <w:rsid w:val="00A4109B"/>
    <w:rsid w:val="00A450D4"/>
    <w:rsid w:val="00A52CAA"/>
    <w:rsid w:val="00A61105"/>
    <w:rsid w:val="00A6189A"/>
    <w:rsid w:val="00A65BB2"/>
    <w:rsid w:val="00A7102A"/>
    <w:rsid w:val="00A721A4"/>
    <w:rsid w:val="00A83C7B"/>
    <w:rsid w:val="00A841E6"/>
    <w:rsid w:val="00A85EE9"/>
    <w:rsid w:val="00AA2F14"/>
    <w:rsid w:val="00AA2F30"/>
    <w:rsid w:val="00AB41A2"/>
    <w:rsid w:val="00AC36BA"/>
    <w:rsid w:val="00AD2993"/>
    <w:rsid w:val="00AD3808"/>
    <w:rsid w:val="00AD72AE"/>
    <w:rsid w:val="00AE2A67"/>
    <w:rsid w:val="00AE37B5"/>
    <w:rsid w:val="00AE5D26"/>
    <w:rsid w:val="00AE6C50"/>
    <w:rsid w:val="00B025AF"/>
    <w:rsid w:val="00B206C5"/>
    <w:rsid w:val="00B22E2F"/>
    <w:rsid w:val="00B265DB"/>
    <w:rsid w:val="00B349E5"/>
    <w:rsid w:val="00B418EC"/>
    <w:rsid w:val="00B53F0B"/>
    <w:rsid w:val="00B61BFB"/>
    <w:rsid w:val="00B834B9"/>
    <w:rsid w:val="00B92065"/>
    <w:rsid w:val="00B92DF7"/>
    <w:rsid w:val="00B93355"/>
    <w:rsid w:val="00B93474"/>
    <w:rsid w:val="00B9441F"/>
    <w:rsid w:val="00B94679"/>
    <w:rsid w:val="00B94D6A"/>
    <w:rsid w:val="00B95BFB"/>
    <w:rsid w:val="00BA0C66"/>
    <w:rsid w:val="00BA14F6"/>
    <w:rsid w:val="00BB3BCD"/>
    <w:rsid w:val="00BB4866"/>
    <w:rsid w:val="00BB590E"/>
    <w:rsid w:val="00BB6512"/>
    <w:rsid w:val="00BC59D7"/>
    <w:rsid w:val="00BC73BA"/>
    <w:rsid w:val="00BD17DC"/>
    <w:rsid w:val="00BD6883"/>
    <w:rsid w:val="00BE09B0"/>
    <w:rsid w:val="00BE11D2"/>
    <w:rsid w:val="00BE4221"/>
    <w:rsid w:val="00C00DA7"/>
    <w:rsid w:val="00C01350"/>
    <w:rsid w:val="00C1122A"/>
    <w:rsid w:val="00C12AD5"/>
    <w:rsid w:val="00C12FCC"/>
    <w:rsid w:val="00C137B5"/>
    <w:rsid w:val="00C169B8"/>
    <w:rsid w:val="00C26187"/>
    <w:rsid w:val="00C35092"/>
    <w:rsid w:val="00C355D4"/>
    <w:rsid w:val="00C3588E"/>
    <w:rsid w:val="00C4344D"/>
    <w:rsid w:val="00C46905"/>
    <w:rsid w:val="00C47CCF"/>
    <w:rsid w:val="00C56007"/>
    <w:rsid w:val="00C603AF"/>
    <w:rsid w:val="00C631C3"/>
    <w:rsid w:val="00C6563C"/>
    <w:rsid w:val="00C667F9"/>
    <w:rsid w:val="00C85755"/>
    <w:rsid w:val="00C91186"/>
    <w:rsid w:val="00C95186"/>
    <w:rsid w:val="00C96719"/>
    <w:rsid w:val="00CA2641"/>
    <w:rsid w:val="00CA322B"/>
    <w:rsid w:val="00CA5340"/>
    <w:rsid w:val="00CB4473"/>
    <w:rsid w:val="00CC0855"/>
    <w:rsid w:val="00CC4079"/>
    <w:rsid w:val="00CC6AC8"/>
    <w:rsid w:val="00CD10BD"/>
    <w:rsid w:val="00CD736D"/>
    <w:rsid w:val="00CE1E9A"/>
    <w:rsid w:val="00CF288A"/>
    <w:rsid w:val="00CF4619"/>
    <w:rsid w:val="00D00772"/>
    <w:rsid w:val="00D04F99"/>
    <w:rsid w:val="00D0589C"/>
    <w:rsid w:val="00D11F95"/>
    <w:rsid w:val="00D128FA"/>
    <w:rsid w:val="00D304D4"/>
    <w:rsid w:val="00D31640"/>
    <w:rsid w:val="00D32A86"/>
    <w:rsid w:val="00D34A64"/>
    <w:rsid w:val="00D356C3"/>
    <w:rsid w:val="00D3616C"/>
    <w:rsid w:val="00D40B26"/>
    <w:rsid w:val="00D44585"/>
    <w:rsid w:val="00D45FD7"/>
    <w:rsid w:val="00D470E5"/>
    <w:rsid w:val="00D47BCC"/>
    <w:rsid w:val="00D52A43"/>
    <w:rsid w:val="00D63416"/>
    <w:rsid w:val="00D71302"/>
    <w:rsid w:val="00D75EA3"/>
    <w:rsid w:val="00D77120"/>
    <w:rsid w:val="00D81344"/>
    <w:rsid w:val="00D84512"/>
    <w:rsid w:val="00D95A7D"/>
    <w:rsid w:val="00D95A8F"/>
    <w:rsid w:val="00DA05B0"/>
    <w:rsid w:val="00DA570B"/>
    <w:rsid w:val="00DA6E6A"/>
    <w:rsid w:val="00DB6C6A"/>
    <w:rsid w:val="00DC2685"/>
    <w:rsid w:val="00DC35C0"/>
    <w:rsid w:val="00DD1C9B"/>
    <w:rsid w:val="00DF25FA"/>
    <w:rsid w:val="00E07B7E"/>
    <w:rsid w:val="00E14BFC"/>
    <w:rsid w:val="00E30C23"/>
    <w:rsid w:val="00E31C00"/>
    <w:rsid w:val="00E40033"/>
    <w:rsid w:val="00E4312F"/>
    <w:rsid w:val="00E52C8E"/>
    <w:rsid w:val="00E65E0C"/>
    <w:rsid w:val="00E704FA"/>
    <w:rsid w:val="00E72329"/>
    <w:rsid w:val="00E725DE"/>
    <w:rsid w:val="00E757BD"/>
    <w:rsid w:val="00E76BDC"/>
    <w:rsid w:val="00E77771"/>
    <w:rsid w:val="00E8143C"/>
    <w:rsid w:val="00E974C9"/>
    <w:rsid w:val="00E97FB0"/>
    <w:rsid w:val="00EA24BD"/>
    <w:rsid w:val="00EA4049"/>
    <w:rsid w:val="00EB4F47"/>
    <w:rsid w:val="00ED1DB7"/>
    <w:rsid w:val="00EE1882"/>
    <w:rsid w:val="00EE1FAC"/>
    <w:rsid w:val="00EF15B2"/>
    <w:rsid w:val="00EF1F50"/>
    <w:rsid w:val="00F01CAB"/>
    <w:rsid w:val="00F0696E"/>
    <w:rsid w:val="00F07FED"/>
    <w:rsid w:val="00F12D16"/>
    <w:rsid w:val="00F133B2"/>
    <w:rsid w:val="00F16033"/>
    <w:rsid w:val="00F162D0"/>
    <w:rsid w:val="00F16CCE"/>
    <w:rsid w:val="00F179E0"/>
    <w:rsid w:val="00F25403"/>
    <w:rsid w:val="00F25498"/>
    <w:rsid w:val="00F26A9E"/>
    <w:rsid w:val="00F30B1C"/>
    <w:rsid w:val="00F30DAA"/>
    <w:rsid w:val="00F354F2"/>
    <w:rsid w:val="00F40610"/>
    <w:rsid w:val="00F43C3D"/>
    <w:rsid w:val="00F463CE"/>
    <w:rsid w:val="00F62F42"/>
    <w:rsid w:val="00F75116"/>
    <w:rsid w:val="00F8053F"/>
    <w:rsid w:val="00F866F5"/>
    <w:rsid w:val="00F93290"/>
    <w:rsid w:val="00FA06F0"/>
    <w:rsid w:val="00FA1C9A"/>
    <w:rsid w:val="00FA3686"/>
    <w:rsid w:val="00FA7E2F"/>
    <w:rsid w:val="00FB730D"/>
    <w:rsid w:val="00FC072E"/>
    <w:rsid w:val="00FC61ED"/>
    <w:rsid w:val="00FE6A2E"/>
    <w:rsid w:val="00FE7A9C"/>
    <w:rsid w:val="01151655"/>
    <w:rsid w:val="01553FED"/>
    <w:rsid w:val="04CD49BB"/>
    <w:rsid w:val="050F589E"/>
    <w:rsid w:val="076B3CC3"/>
    <w:rsid w:val="0B6E37C5"/>
    <w:rsid w:val="11E67ECA"/>
    <w:rsid w:val="1644525D"/>
    <w:rsid w:val="1D2A2DF6"/>
    <w:rsid w:val="1F586DA7"/>
    <w:rsid w:val="1FB6233B"/>
    <w:rsid w:val="26145AD2"/>
    <w:rsid w:val="28FD6AB5"/>
    <w:rsid w:val="2B87451D"/>
    <w:rsid w:val="2BC143C1"/>
    <w:rsid w:val="2CE95353"/>
    <w:rsid w:val="2FF42C20"/>
    <w:rsid w:val="33E51C8B"/>
    <w:rsid w:val="37691411"/>
    <w:rsid w:val="39886199"/>
    <w:rsid w:val="3F391643"/>
    <w:rsid w:val="42530B91"/>
    <w:rsid w:val="44F374AD"/>
    <w:rsid w:val="462D0A9C"/>
    <w:rsid w:val="5391711D"/>
    <w:rsid w:val="57A43EE5"/>
    <w:rsid w:val="6B99365C"/>
    <w:rsid w:val="769F10EA"/>
    <w:rsid w:val="7FC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9A50"/>
  <w15:docId w15:val="{634C02CE-3D8A-4412-9220-6DC18E0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e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xdrichtextbox">
    <w:name w:val="xdrichtextbox"/>
    <w:basedOn w:val="a0"/>
    <w:qFormat/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uiPriority w:val="99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a6">
    <w:name w:val="日期 字符"/>
    <w:basedOn w:val="a0"/>
    <w:link w:val="a5"/>
    <w:uiPriority w:val="99"/>
    <w:semiHidden/>
    <w:rPr>
      <w:rFonts w:eastAsia="仿宋_GB2312"/>
      <w:kern w:val="2"/>
      <w:sz w:val="32"/>
      <w:szCs w:val="24"/>
    </w:rPr>
  </w:style>
  <w:style w:type="paragraph" w:customStyle="1" w:styleId="Style16">
    <w:name w:val="_Style 16"/>
    <w:basedOn w:val="a"/>
    <w:next w:val="af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tyle17">
    <w:name w:val="_Style 17"/>
    <w:basedOn w:val="a"/>
    <w:next w:val="af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CCA0A-ECBC-42DD-9935-3023B02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1212</Words>
  <Characters>6913</Characters>
  <Application>Microsoft Office Word</Application>
  <DocSecurity>0</DocSecurity>
  <Lines>57</Lines>
  <Paragraphs>16</Paragraphs>
  <ScaleCrop>false</ScaleCrop>
  <Company>微软中国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余程程</dc:creator>
  <cp:lastModifiedBy>Administrator</cp:lastModifiedBy>
  <cp:revision>17</cp:revision>
  <cp:lastPrinted>2021-11-23T13:44:00Z</cp:lastPrinted>
  <dcterms:created xsi:type="dcterms:W3CDTF">2021-11-17T03:29:00Z</dcterms:created>
  <dcterms:modified xsi:type="dcterms:W3CDTF">2021-11-25T10:09:00Z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