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napToGrid w:val="0"/>
        <w:spacing w:line="572" w:lineRule="atLeast"/>
        <w:jc w:val="center"/>
        <w:rPr>
          <w:rFonts w:ascii="宋体"/>
          <w:b/>
          <w:bCs/>
          <w:sz w:val="42"/>
        </w:rPr>
      </w:pPr>
      <w:r>
        <w:rPr>
          <w:rFonts w:hint="eastAsia" w:ascii="宋体" w:hAnsi="宋体"/>
          <w:b/>
          <w:bCs/>
          <w:sz w:val="42"/>
        </w:rPr>
        <w:t>梧州市本级公益性岗位招录登记表</w:t>
      </w:r>
    </w:p>
    <w:p>
      <w:pPr>
        <w:snapToGrid w:val="0"/>
        <w:spacing w:line="374" w:lineRule="atLeast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登记日期：　　　年　　月　　日　</w:t>
      </w:r>
      <w:r>
        <w:rPr>
          <w:rFonts w:ascii="宋体" w:hAnsi="宋体"/>
          <w:b/>
          <w:sz w:val="24"/>
        </w:rPr>
        <w:t xml:space="preserve">                </w:t>
      </w:r>
      <w:r>
        <w:rPr>
          <w:rFonts w:hint="eastAsia" w:ascii="宋体" w:hAnsi="宋体"/>
          <w:b/>
          <w:sz w:val="24"/>
        </w:rPr>
        <w:t>　登记编号（单位填）：</w:t>
      </w:r>
    </w:p>
    <w:tbl>
      <w:tblPr>
        <w:tblStyle w:val="2"/>
        <w:tblW w:w="10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79"/>
        <w:gridCol w:w="365"/>
        <w:gridCol w:w="213"/>
        <w:gridCol w:w="25"/>
        <w:gridCol w:w="117"/>
        <w:gridCol w:w="345"/>
        <w:gridCol w:w="52"/>
        <w:gridCol w:w="524"/>
        <w:gridCol w:w="7"/>
        <w:gridCol w:w="497"/>
        <w:gridCol w:w="63"/>
        <w:gridCol w:w="283"/>
        <w:gridCol w:w="284"/>
        <w:gridCol w:w="270"/>
        <w:gridCol w:w="297"/>
        <w:gridCol w:w="141"/>
        <w:gridCol w:w="142"/>
        <w:gridCol w:w="425"/>
        <w:gridCol w:w="567"/>
        <w:gridCol w:w="142"/>
        <w:gridCol w:w="142"/>
        <w:gridCol w:w="992"/>
        <w:gridCol w:w="1416"/>
        <w:gridCol w:w="1843"/>
        <w:gridCol w:w="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68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9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　片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（近期</w:t>
            </w: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00" w:hRule="atLeast"/>
          <w:jc w:val="center"/>
        </w:trPr>
        <w:tc>
          <w:tcPr>
            <w:tcW w:w="191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6589" w:type="dxa"/>
            <w:gridSpan w:val="18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494" w:hRule="atLeast"/>
          <w:jc w:val="center"/>
        </w:trPr>
        <w:tc>
          <w:tcPr>
            <w:tcW w:w="191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6589" w:type="dxa"/>
            <w:gridSpan w:val="18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69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0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家庭人口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1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652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详细地址</w:t>
            </w:r>
          </w:p>
        </w:tc>
        <w:tc>
          <w:tcPr>
            <w:tcW w:w="9152" w:type="dxa"/>
            <w:gridSpan w:val="23"/>
            <w:noWrap w:val="0"/>
            <w:vAlign w:val="center"/>
          </w:tcPr>
          <w:p>
            <w:pPr>
              <w:ind w:firstLine="602" w:firstLineChars="2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县（市、区）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路（镇）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巷（里、村）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号（组）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幢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 xml:space="preserve">)    </w:t>
            </w:r>
            <w:r>
              <w:rPr>
                <w:rFonts w:hint="eastAsia" w:ascii="宋体" w:hAnsi="宋体"/>
                <w:b/>
                <w:sz w:val="24"/>
              </w:rPr>
              <w:t>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65" w:hRule="atLeast"/>
          <w:jc w:val="center"/>
        </w:trPr>
        <w:tc>
          <w:tcPr>
            <w:tcW w:w="4675" w:type="dxa"/>
            <w:gridSpan w:val="17"/>
            <w:noWrap w:val="0"/>
            <w:vAlign w:val="center"/>
          </w:tcPr>
          <w:p>
            <w:pPr>
              <w:jc w:val="center"/>
              <w:rPr>
                <w:rFonts w:ascii="宋体"/>
                <w:b/>
                <w:kern w:val="2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《就业失业登记证》或《就业创业证》编号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11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有何技能</w:t>
            </w:r>
          </w:p>
        </w:tc>
        <w:tc>
          <w:tcPr>
            <w:tcW w:w="5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977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就业意向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01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977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31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工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作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具体从事工作起止时间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在何地从事何种工作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2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ind w:firstLine="708" w:firstLineChars="294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7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5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60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cantSplit/>
          <w:trHeight w:val="554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jc w:val="center"/>
        </w:trPr>
        <w:tc>
          <w:tcPr>
            <w:tcW w:w="101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家庭主要成员情况</w:t>
            </w: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04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工作单位或学校学习情况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35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43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35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35" w:hRule="atLeast"/>
          <w:jc w:val="center"/>
        </w:trPr>
        <w:tc>
          <w:tcPr>
            <w:tcW w:w="17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经失业登记，并符合下列条件之一的人员（√选其中一项）</w:t>
            </w:r>
          </w:p>
        </w:tc>
        <w:tc>
          <w:tcPr>
            <w:tcW w:w="8549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18" w:firstLineChars="49"/>
              <w:jc w:val="left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1.</w:t>
            </w:r>
            <w:r>
              <w:rPr>
                <w:rFonts w:hint="eastAsia" w:ascii="宋体" w:hAnsi="宋体"/>
                <w:b/>
                <w:sz w:val="24"/>
              </w:rPr>
              <w:t>有一定劳动能力并持有《残疾人证》的残疾人员（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9" w:leftChars="52" w:hanging="110" w:hangingChars="50"/>
              <w:jc w:val="left"/>
              <w:textAlignment w:val="auto"/>
              <w:rPr>
                <w:rFonts w:ascii="宋体"/>
                <w:b/>
                <w:spacing w:val="-10"/>
                <w:sz w:val="24"/>
              </w:rPr>
            </w:pPr>
            <w:r>
              <w:rPr>
                <w:rFonts w:ascii="宋体" w:hAnsi="宋体"/>
                <w:b/>
                <w:spacing w:val="-10"/>
                <w:sz w:val="24"/>
              </w:rPr>
              <w:t>2.</w:t>
            </w:r>
            <w:r>
              <w:rPr>
                <w:rFonts w:hint="eastAsia" w:ascii="宋体" w:hAnsi="宋体"/>
                <w:b/>
                <w:spacing w:val="-10"/>
                <w:sz w:val="24"/>
              </w:rPr>
              <w:t>女性</w:t>
            </w:r>
            <w:r>
              <w:rPr>
                <w:rFonts w:ascii="宋体" w:hAnsi="宋体"/>
                <w:b/>
                <w:spacing w:val="-10"/>
                <w:sz w:val="24"/>
              </w:rPr>
              <w:t>40</w:t>
            </w:r>
            <w:r>
              <w:rPr>
                <w:rFonts w:hint="eastAsia" w:ascii="宋体" w:hAnsi="宋体"/>
                <w:b/>
                <w:spacing w:val="-10"/>
                <w:sz w:val="24"/>
              </w:rPr>
              <w:t>周岁以上、男性</w:t>
            </w:r>
            <w:r>
              <w:rPr>
                <w:rFonts w:ascii="宋体" w:hAnsi="宋体"/>
                <w:b/>
                <w:spacing w:val="-10"/>
                <w:sz w:val="24"/>
              </w:rPr>
              <w:t>50</w:t>
            </w:r>
            <w:r>
              <w:rPr>
                <w:rFonts w:hint="eastAsia" w:ascii="宋体" w:hAnsi="宋体"/>
                <w:b/>
                <w:spacing w:val="-10"/>
                <w:sz w:val="24"/>
              </w:rPr>
              <w:t>周岁以上人员（</w:t>
            </w:r>
            <w:r>
              <w:rPr>
                <w:rFonts w:ascii="宋体" w:hAnsi="宋体"/>
                <w:b/>
                <w:spacing w:val="-1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pacing w:val="-10"/>
                <w:sz w:val="24"/>
              </w:rPr>
              <w:t>）</w:t>
            </w:r>
            <w:r>
              <w:rPr>
                <w:rFonts w:ascii="宋体" w:hAnsi="宋体"/>
                <w:b/>
                <w:spacing w:val="-1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40" w:leftChars="57" w:hanging="120" w:hangingChars="50"/>
              <w:jc w:val="left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正在享受城市居民最低生活保障人员（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40" w:leftChars="57" w:hanging="120" w:hangingChars="50"/>
              <w:jc w:val="left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经人力资源和社会保障部门认定的城镇零就业家庭人员（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18" w:firstLineChars="49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登记失业连续</w:t>
            </w:r>
            <w:r>
              <w:rPr>
                <w:rFonts w:ascii="宋体" w:hAnsi="宋体"/>
                <w:b/>
                <w:sz w:val="24"/>
              </w:rPr>
              <w:t>12</w:t>
            </w:r>
            <w:r>
              <w:rPr>
                <w:rFonts w:hint="eastAsia" w:ascii="宋体" w:hAnsi="宋体"/>
                <w:b/>
                <w:sz w:val="24"/>
              </w:rPr>
              <w:t>个月以上人员（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18" w:firstLineChars="49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因失地失海或重大自然灾害失业人员（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18" w:firstLineChars="49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搬迁到城镇的易地搬迁贫困劳动力</w:t>
            </w:r>
            <w:r>
              <w:rPr>
                <w:rFonts w:hint="eastAsia" w:ascii="宋体" w:hAnsi="宋体"/>
                <w:b/>
                <w:sz w:val="24"/>
              </w:rPr>
              <w:t>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7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是否服从分配</w:t>
            </w:r>
          </w:p>
        </w:tc>
        <w:tc>
          <w:tcPr>
            <w:tcW w:w="8600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服从（   ）            不服从（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2138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报名人承诺</w:t>
            </w:r>
          </w:p>
        </w:tc>
        <w:tc>
          <w:tcPr>
            <w:tcW w:w="8574" w:type="dxa"/>
            <w:gridSpan w:val="21"/>
            <w:noWrap w:val="0"/>
            <w:vAlign w:val="top"/>
          </w:tcPr>
          <w:p>
            <w:pPr>
              <w:spacing w:line="360" w:lineRule="exact"/>
              <w:ind w:firstLine="481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本登记表所填内容正确无误，所提交的信息、材料齐全和照片真实有效。如有虚假，本人愿意承担由此产生的一切后果。</w:t>
            </w:r>
          </w:p>
          <w:p>
            <w:pPr>
              <w:spacing w:line="360" w:lineRule="exact"/>
              <w:ind w:firstLine="481"/>
              <w:rPr>
                <w:rFonts w:asci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sz w:val="24"/>
              </w:rPr>
              <w:t>本人签字：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1935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</w:t>
            </w:r>
          </w:p>
          <w:p>
            <w:pPr>
              <w:spacing w:line="5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拟录用意见</w:t>
            </w:r>
          </w:p>
        </w:tc>
        <w:tc>
          <w:tcPr>
            <w:tcW w:w="8574" w:type="dxa"/>
            <w:gridSpan w:val="21"/>
            <w:noWrap w:val="0"/>
            <w:vAlign w:val="center"/>
          </w:tcPr>
          <w:p>
            <w:pPr>
              <w:spacing w:line="500" w:lineRule="exact"/>
              <w:rPr>
                <w:rFonts w:ascii="宋体"/>
                <w:b/>
                <w:sz w:val="24"/>
              </w:rPr>
            </w:pPr>
          </w:p>
          <w:p>
            <w:pPr>
              <w:spacing w:line="500" w:lineRule="exact"/>
              <w:ind w:left="5666" w:leftChars="2642" w:hanging="118" w:hangingChars="49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="460" w:rightChars="219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经办人：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单位负责人：</w:t>
            </w:r>
            <w:r>
              <w:rPr>
                <w:rFonts w:ascii="宋体" w:hAnsi="宋体"/>
                <w:b/>
                <w:sz w:val="24"/>
              </w:rPr>
              <w:t xml:space="preserve">               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90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市就业办核查享受公益性岗位补贴的意见</w:t>
            </w:r>
          </w:p>
        </w:tc>
        <w:tc>
          <w:tcPr>
            <w:tcW w:w="8574" w:type="dxa"/>
            <w:gridSpan w:val="21"/>
            <w:noWrap w:val="0"/>
            <w:vAlign w:val="center"/>
          </w:tcPr>
          <w:p>
            <w:pPr>
              <w:spacing w:line="500" w:lineRule="exact"/>
              <w:ind w:left="5666" w:leftChars="2642" w:hanging="118" w:hangingChars="49"/>
              <w:rPr>
                <w:rFonts w:ascii="宋体"/>
                <w:b/>
                <w:sz w:val="24"/>
              </w:rPr>
            </w:pPr>
          </w:p>
          <w:p>
            <w:pPr>
              <w:spacing w:line="500" w:lineRule="exact"/>
              <w:ind w:left="5666" w:leftChars="2642" w:hanging="118" w:hangingChars="49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="460" w:rightChars="219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经办人：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单位负责人：</w:t>
            </w:r>
            <w:r>
              <w:rPr>
                <w:rFonts w:ascii="宋体" w:hAnsi="宋体"/>
                <w:b/>
                <w:sz w:val="24"/>
              </w:rPr>
              <w:t xml:space="preserve">               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2450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市人力资源和社会保障局审批意见（市就业服务中心承办）</w:t>
            </w:r>
          </w:p>
        </w:tc>
        <w:tc>
          <w:tcPr>
            <w:tcW w:w="8574" w:type="dxa"/>
            <w:gridSpan w:val="21"/>
            <w:noWrap w:val="0"/>
            <w:vAlign w:val="center"/>
          </w:tcPr>
          <w:p>
            <w:pPr>
              <w:spacing w:line="500" w:lineRule="exact"/>
              <w:ind w:right="720"/>
              <w:rPr>
                <w:rFonts w:ascii="宋体"/>
                <w:b/>
                <w:sz w:val="24"/>
              </w:rPr>
            </w:pPr>
          </w:p>
          <w:p>
            <w:pPr>
              <w:spacing w:line="500" w:lineRule="exact"/>
              <w:ind w:right="72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盖章：</w:t>
            </w:r>
          </w:p>
          <w:p>
            <w:pPr>
              <w:tabs>
                <w:tab w:val="left" w:pos="7333"/>
              </w:tabs>
              <w:spacing w:line="500" w:lineRule="exact"/>
              <w:ind w:right="46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经办人：           科室负责人        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 xml:space="preserve"> 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754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　注</w:t>
            </w:r>
          </w:p>
        </w:tc>
        <w:tc>
          <w:tcPr>
            <w:tcW w:w="8574" w:type="dxa"/>
            <w:gridSpan w:val="21"/>
            <w:noWrap w:val="0"/>
            <w:vAlign w:val="top"/>
          </w:tcPr>
          <w:p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</w:tbl>
    <w:p>
      <w:r>
        <w:rPr>
          <w:rFonts w:hint="eastAsia" w:ascii="宋体" w:hAnsi="宋体"/>
          <w:b/>
          <w:sz w:val="24"/>
          <w:szCs w:val="24"/>
        </w:rPr>
        <w:t>注：此表一式二份，市就业服务中心、用人单位各一份。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3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静毛毛</cp:lastModifiedBy>
  <dcterms:modified xsi:type="dcterms:W3CDTF">2021-12-01T14:01:07Z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45B46968E040475EA8606F40C5C4D2A7</vt:lpwstr>
  </property>
</Properties>
</file>