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苍梧县</w:t>
      </w:r>
      <w:r>
        <w:rPr>
          <w:rFonts w:hint="eastAsia" w:ascii="黑体" w:eastAsia="黑体"/>
          <w:sz w:val="36"/>
          <w:szCs w:val="36"/>
          <w:lang w:val="en-US" w:eastAsia="zh-CN"/>
        </w:rPr>
        <w:t>储备粮管理</w:t>
      </w:r>
      <w:r>
        <w:rPr>
          <w:rFonts w:hint="eastAsia" w:ascii="黑体" w:eastAsia="黑体"/>
          <w:sz w:val="36"/>
          <w:szCs w:val="36"/>
        </w:rPr>
        <w:t>公司应聘人员报名表</w:t>
      </w:r>
    </w:p>
    <w:bookmarkEnd w:id="0"/>
    <w:p>
      <w:pPr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67"/>
        <w:gridCol w:w="783"/>
        <w:gridCol w:w="117"/>
        <w:gridCol w:w="320"/>
        <w:gridCol w:w="879"/>
        <w:gridCol w:w="205"/>
        <w:gridCol w:w="726"/>
        <w:gridCol w:w="702"/>
        <w:gridCol w:w="519"/>
        <w:gridCol w:w="751"/>
        <w:gridCol w:w="128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生育情况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毕业院校、专业、学位及毕业时间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t xml:space="preserve">   </w:t>
            </w:r>
            <w:r>
              <w:rPr>
                <w:rFonts w:hint="eastAsia"/>
              </w:rPr>
              <w:t>教育</w:t>
            </w:r>
          </w:p>
        </w:tc>
        <w:tc>
          <w:tcPr>
            <w:tcW w:w="7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3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  <w:r>
              <w:t xml:space="preserve">   </w:t>
            </w:r>
            <w:r>
              <w:rPr>
                <w:rFonts w:hint="eastAsia"/>
              </w:rPr>
              <w:t>教育</w:t>
            </w:r>
          </w:p>
        </w:tc>
        <w:tc>
          <w:tcPr>
            <w:tcW w:w="72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家庭住址</w:t>
            </w:r>
          </w:p>
        </w:tc>
        <w:tc>
          <w:tcPr>
            <w:tcW w:w="3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4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专业技术资格证类型，授予单位及取得时间</w:t>
            </w:r>
          </w:p>
        </w:tc>
        <w:tc>
          <w:tcPr>
            <w:tcW w:w="5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（从高中开始填写，包括学习、工作时间、从事岗位、任职等）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              报名人签名/日期：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查意见</w:t>
            </w:r>
          </w:p>
        </w:tc>
        <w:tc>
          <w:tcPr>
            <w:tcW w:w="8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审查小组意见：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                      </w:t>
            </w: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审查人员签名/日期：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37E9723A"/>
    <w:rsid w:val="04664EA8"/>
    <w:rsid w:val="37E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2022-07-20T04:03:00Z</dcterms:created>
  <dc:creator>袁学雄</dc:creator>
  <cp:lastModifiedBy>袁学雄</cp:lastModifiedBy>
  <dcterms:modified xsi:type="dcterms:W3CDTF">2022-07-20T04:04:21Z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0CFCBC38ACAD4499ABFA4D569BFD95B8</vt:lpwstr>
  </property>
</Properties>
</file>